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258D">
      <w:pPr>
        <w:pStyle w:val="NormalWeb"/>
        <w:jc w:val="center"/>
        <w:divId w:val="21570500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501d5dcee$6c8afcf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501d5dcee$6c8afcf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258D">
      <w:pPr>
        <w:pStyle w:val="NormalWeb"/>
        <w:jc w:val="center"/>
        <w:divId w:val="21570500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30258D">
      <w:pPr>
        <w:jc w:val="center"/>
        <w:divId w:val="2157050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258D">
      <w:pPr>
        <w:jc w:val="center"/>
        <w:divId w:val="21570500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30258D">
      <w:pPr>
        <w:pStyle w:val="NormalWeb"/>
        <w:jc w:val="center"/>
        <w:divId w:val="215705000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3D0ABB" w:rsidRDefault="0030258D">
      <w:pPr>
        <w:pStyle w:val="NormalWeb"/>
        <w:divId w:val="215705000"/>
      </w:pPr>
      <w:r w:rsidRPr="003D0ABB">
        <w:t>Համայնքի</w:t>
      </w:r>
      <w:r w:rsidRPr="003D0ABB">
        <w:t xml:space="preserve"> </w:t>
      </w:r>
      <w:r w:rsidRPr="003D0ABB">
        <w:t>ավագանու</w:t>
      </w:r>
      <w:r w:rsidRPr="003D0ABB">
        <w:t xml:space="preserve"> </w:t>
      </w:r>
      <w:r w:rsidRPr="003D0ABB">
        <w:t>նիստին</w:t>
      </w:r>
      <w:r w:rsidRPr="003D0ABB">
        <w:t xml:space="preserve"> </w:t>
      </w:r>
      <w:r w:rsidRPr="003D0ABB">
        <w:t>ներկա</w:t>
      </w:r>
      <w:r w:rsidRPr="003D0ABB">
        <w:rPr>
          <w:rFonts w:ascii="Calibri" w:hAnsi="Calibri" w:cs="Calibri"/>
        </w:rPr>
        <w:t> </w:t>
      </w:r>
      <w:r w:rsidRPr="003D0ABB">
        <w:t>էին</w:t>
      </w:r>
      <w:r w:rsidRPr="003D0ABB">
        <w:t xml:space="preserve"> </w:t>
      </w:r>
      <w:r w:rsidRPr="003D0ABB">
        <w:t>ավագանու</w:t>
      </w:r>
      <w:r w:rsidRPr="003D0ABB">
        <w:t xml:space="preserve"> 8 </w:t>
      </w:r>
      <w:r w:rsidRPr="003D0ABB">
        <w:t>անդամներ</w:t>
      </w:r>
      <w:r w:rsidRPr="003D0ABB">
        <w:t>:</w:t>
      </w:r>
    </w:p>
    <w:p w:rsidR="00000000" w:rsidRPr="003D0ABB" w:rsidRDefault="0030258D">
      <w:pPr>
        <w:pStyle w:val="NormalWeb"/>
        <w:divId w:val="215705000"/>
      </w:pPr>
      <w:r w:rsidRPr="003D0ABB">
        <w:t>Բացակա</w:t>
      </w:r>
      <w:r w:rsidRPr="003D0ABB">
        <w:t xml:space="preserve"> </w:t>
      </w:r>
      <w:r w:rsidRPr="003D0ABB">
        <w:t>էին</w:t>
      </w:r>
      <w:r w:rsidRPr="003D0ABB">
        <w:t xml:space="preserve">` </w:t>
      </w:r>
      <w:r w:rsidRPr="003D0ABB">
        <w:t>Ռազմիկ</w:t>
      </w:r>
      <w:r w:rsidRPr="003D0ABB">
        <w:t xml:space="preserve"> </w:t>
      </w:r>
      <w:r w:rsidRPr="003D0ABB">
        <w:t>Բալինյանը</w:t>
      </w:r>
      <w:r w:rsidRPr="003D0ABB">
        <w:t xml:space="preserve">, </w:t>
      </w:r>
      <w:r w:rsidRPr="003D0ABB">
        <w:t>Արգամ</w:t>
      </w:r>
      <w:r w:rsidRPr="003D0ABB">
        <w:t xml:space="preserve"> </w:t>
      </w:r>
      <w:r w:rsidRPr="003D0ABB">
        <w:t>Թամրազյանը</w:t>
      </w:r>
      <w:r w:rsidRPr="003D0ABB">
        <w:t xml:space="preserve">, </w:t>
      </w:r>
      <w:r w:rsidRPr="003D0ABB">
        <w:t>Արթուր</w:t>
      </w:r>
      <w:r w:rsidRPr="003D0ABB">
        <w:t xml:space="preserve"> </w:t>
      </w:r>
      <w:r w:rsidRPr="003D0ABB">
        <w:t>Թամրազյանը</w:t>
      </w:r>
      <w:r w:rsidRPr="003D0ABB">
        <w:t xml:space="preserve">, </w:t>
      </w:r>
      <w:r w:rsidRPr="003D0ABB">
        <w:t>Վարդան</w:t>
      </w:r>
      <w:r w:rsidRPr="003D0ABB">
        <w:t xml:space="preserve"> </w:t>
      </w:r>
      <w:r w:rsidRPr="003D0ABB">
        <w:t>Հախվերդյանը</w:t>
      </w:r>
      <w:r w:rsidRPr="003D0ABB">
        <w:t xml:space="preserve">, </w:t>
      </w:r>
      <w:r w:rsidRPr="003D0ABB">
        <w:t>Սուրեն</w:t>
      </w:r>
      <w:r w:rsidRPr="003D0ABB">
        <w:t xml:space="preserve"> </w:t>
      </w:r>
      <w:r w:rsidRPr="003D0ABB">
        <w:t>Մելիքյանը</w:t>
      </w:r>
      <w:r w:rsidRPr="003D0ABB">
        <w:t xml:space="preserve">, </w:t>
      </w:r>
      <w:r w:rsidRPr="003D0ABB">
        <w:t>Սահակ</w:t>
      </w:r>
      <w:r w:rsidRPr="003D0ABB">
        <w:t xml:space="preserve"> </w:t>
      </w:r>
      <w:r w:rsidRPr="003D0ABB">
        <w:t>Մկրտումյանը</w:t>
      </w:r>
      <w:r w:rsidRPr="003D0ABB">
        <w:t xml:space="preserve">, </w:t>
      </w:r>
      <w:r w:rsidRPr="003D0ABB">
        <w:t>Դավիթ</w:t>
      </w:r>
      <w:r w:rsidRPr="003D0ABB">
        <w:t xml:space="preserve"> </w:t>
      </w:r>
      <w:r w:rsidRPr="003D0ABB">
        <w:t>Սարգսյանը</w:t>
      </w:r>
    </w:p>
    <w:p w:rsidR="00000000" w:rsidRPr="003D0ABB" w:rsidRDefault="0030258D">
      <w:pPr>
        <w:pStyle w:val="NormalWeb"/>
        <w:divId w:val="215705000"/>
      </w:pPr>
      <w:r w:rsidRPr="003D0ABB">
        <w:rPr>
          <w:rStyle w:val="Strong"/>
          <w:u w:val="single"/>
        </w:rPr>
        <w:t>Համայնքի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ղեկավարի</w:t>
      </w:r>
      <w:r w:rsidRPr="003D0ABB">
        <w:rPr>
          <w:rStyle w:val="Strong"/>
          <w:rFonts w:ascii="Calibri" w:hAnsi="Calibri" w:cs="Calibri"/>
          <w:u w:val="single"/>
        </w:rPr>
        <w:t> </w:t>
      </w:r>
      <w:r w:rsidRPr="003D0ABB">
        <w:rPr>
          <w:rStyle w:val="Strong"/>
          <w:u w:val="single"/>
        </w:rPr>
        <w:t>հրավերով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ավագանու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նիստին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մասնակցում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էին</w:t>
      </w:r>
      <w:r w:rsidRPr="003D0ABB">
        <w:rPr>
          <w:rStyle w:val="Strong"/>
          <w:u w:val="single"/>
        </w:rPr>
        <w:t>`</w:t>
      </w:r>
      <w:r w:rsidRPr="003D0ABB">
        <w:rPr>
          <w:b/>
          <w:bCs/>
          <w:u w:val="single"/>
        </w:rPr>
        <w:br/>
      </w:r>
      <w:r w:rsidRPr="003D0ABB">
        <w:t>Արա</w:t>
      </w:r>
      <w:r w:rsidRPr="003D0ABB">
        <w:t xml:space="preserve"> </w:t>
      </w:r>
      <w:r w:rsidRPr="003D0ABB">
        <w:t>Մարտիրոսյան</w:t>
      </w:r>
      <w:r w:rsidRPr="003D0ABB">
        <w:t xml:space="preserve">, </w:t>
      </w:r>
      <w:r w:rsidRPr="003D0ABB">
        <w:t>Գեվորգ</w:t>
      </w:r>
      <w:r w:rsidRPr="003D0ABB">
        <w:t xml:space="preserve"> </w:t>
      </w:r>
      <w:r w:rsidRPr="003D0ABB">
        <w:t>Թամրազյան</w:t>
      </w:r>
      <w:r w:rsidRPr="003D0ABB">
        <w:t xml:space="preserve">, </w:t>
      </w:r>
      <w:r w:rsidRPr="003D0ABB">
        <w:t>Արարատ</w:t>
      </w:r>
      <w:r w:rsidRPr="003D0ABB">
        <w:t xml:space="preserve"> </w:t>
      </w:r>
      <w:r w:rsidRPr="003D0ABB">
        <w:t>Թամրազյան</w:t>
      </w:r>
      <w:r w:rsidRPr="003D0ABB">
        <w:t xml:space="preserve">, </w:t>
      </w:r>
      <w:r w:rsidRPr="003D0ABB">
        <w:t>Գեվո</w:t>
      </w:r>
      <w:r w:rsidRPr="003D0ABB">
        <w:t>րգ</w:t>
      </w:r>
      <w:r w:rsidRPr="003D0ABB">
        <w:t xml:space="preserve"> </w:t>
      </w:r>
      <w:r w:rsidRPr="003D0ABB">
        <w:t>Ամիրխանյան</w:t>
      </w:r>
      <w:r w:rsidRPr="003D0ABB">
        <w:t xml:space="preserve">, </w:t>
      </w:r>
      <w:r w:rsidRPr="003D0ABB">
        <w:t>Սուրեն</w:t>
      </w:r>
      <w:r w:rsidRPr="003D0ABB">
        <w:t xml:space="preserve"> </w:t>
      </w:r>
      <w:r w:rsidRPr="003D0ABB">
        <w:t>Ամյան</w:t>
      </w:r>
      <w:r w:rsidRPr="003D0ABB">
        <w:t xml:space="preserve">, </w:t>
      </w:r>
      <w:r w:rsidRPr="003D0ABB">
        <w:t>Վաղինակ</w:t>
      </w:r>
      <w:r w:rsidRPr="003D0ABB">
        <w:t xml:space="preserve"> </w:t>
      </w:r>
      <w:r w:rsidRPr="003D0ABB">
        <w:t>Մարկոսյան</w:t>
      </w:r>
      <w:r w:rsidRPr="003D0ABB">
        <w:t xml:space="preserve">, </w:t>
      </w:r>
      <w:r w:rsidRPr="003D0ABB">
        <w:t>Ռ</w:t>
      </w:r>
      <w:r w:rsidRPr="003D0ABB">
        <w:t xml:space="preserve">. </w:t>
      </w:r>
      <w:r w:rsidRPr="003D0ABB">
        <w:t>Արզումանյան</w:t>
      </w:r>
      <w:r w:rsidRPr="003D0ABB">
        <w:t xml:space="preserve">, </w:t>
      </w:r>
      <w:r w:rsidRPr="003D0ABB">
        <w:t>Վահե</w:t>
      </w:r>
      <w:r w:rsidRPr="003D0ABB">
        <w:t xml:space="preserve"> </w:t>
      </w:r>
      <w:r w:rsidRPr="003D0ABB">
        <w:t>Հովհաննիսյան</w:t>
      </w:r>
    </w:p>
    <w:p w:rsidR="00000000" w:rsidRPr="003D0ABB" w:rsidRDefault="0030258D">
      <w:pPr>
        <w:pStyle w:val="NormalWeb"/>
        <w:divId w:val="215705000"/>
      </w:pPr>
      <w:r w:rsidRPr="003D0ABB">
        <w:rPr>
          <w:rStyle w:val="Strong"/>
          <w:u w:val="single"/>
        </w:rPr>
        <w:t>Նիստը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վարում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էր</w:t>
      </w:r>
      <w:proofErr w:type="gramStart"/>
      <w:r w:rsidRPr="003D0ABB">
        <w:rPr>
          <w:rStyle w:val="Strong"/>
          <w:rFonts w:ascii="Calibri" w:hAnsi="Calibri" w:cs="Calibri"/>
          <w:u w:val="single"/>
        </w:rPr>
        <w:t>  </w:t>
      </w:r>
      <w:r w:rsidRPr="003D0ABB">
        <w:rPr>
          <w:rStyle w:val="Strong"/>
          <w:u w:val="single"/>
        </w:rPr>
        <w:t>ՀՀ</w:t>
      </w:r>
      <w:proofErr w:type="gramEnd"/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Դիլիջան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համայնքի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ղեկավար</w:t>
      </w:r>
      <w:r w:rsidRPr="003D0ABB">
        <w:rPr>
          <w:rStyle w:val="Strong"/>
          <w:u w:val="single"/>
        </w:rPr>
        <w:t xml:space="preserve">` </w:t>
      </w:r>
      <w:r w:rsidRPr="003D0ABB">
        <w:rPr>
          <w:rStyle w:val="Strong"/>
          <w:u w:val="single"/>
        </w:rPr>
        <w:t>Արմեն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Սանթրոսյանը</w:t>
      </w:r>
    </w:p>
    <w:p w:rsidR="00000000" w:rsidRPr="003D0ABB" w:rsidRDefault="0030258D">
      <w:pPr>
        <w:pStyle w:val="NormalWeb"/>
        <w:divId w:val="215705000"/>
      </w:pPr>
      <w:r w:rsidRPr="003D0ABB">
        <w:rPr>
          <w:rStyle w:val="Strong"/>
          <w:u w:val="single"/>
        </w:rPr>
        <w:t>Նիստը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արձանագրում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էր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 xml:space="preserve">` </w:t>
      </w:r>
      <w:r w:rsidRPr="003D0ABB">
        <w:rPr>
          <w:rStyle w:val="Strong"/>
          <w:u w:val="single"/>
        </w:rPr>
        <w:t>Սոնա</w:t>
      </w:r>
      <w:r w:rsidRPr="003D0ABB">
        <w:rPr>
          <w:rStyle w:val="Strong"/>
          <w:u w:val="single"/>
        </w:rPr>
        <w:t xml:space="preserve"> </w:t>
      </w:r>
      <w:r w:rsidRPr="003D0ABB">
        <w:rPr>
          <w:rStyle w:val="Strong"/>
          <w:u w:val="single"/>
        </w:rPr>
        <w:t>Եգանյանը</w:t>
      </w:r>
    </w:p>
    <w:p w:rsidR="00000000" w:rsidRDefault="0030258D">
      <w:pPr>
        <w:pStyle w:val="NormalWeb"/>
        <w:divId w:val="238903279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2389032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</w:t>
      </w:r>
      <w:r>
        <w:rPr>
          <w:rStyle w:val="Emphasis"/>
          <w:b/>
          <w:bCs/>
        </w:rPr>
        <w:t>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ind w:right="-567"/>
        <w:divId w:val="238903279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Pr="003D0ABB" w:rsidRDefault="0030258D">
      <w:pPr>
        <w:pStyle w:val="NormalWeb"/>
        <w:divId w:val="23890327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3D0ABB" w:rsidRDefault="0030258D">
      <w:pPr>
        <w:pStyle w:val="NormalWeb"/>
        <w:divId w:val="238903279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</w:t>
      </w:r>
      <w:r>
        <w:rPr>
          <w:lang w:val="hy-AM"/>
        </w:rPr>
        <w:t>իվ</w:t>
      </w:r>
      <w:r>
        <w:rPr>
          <w:lang w:val="hy-AM"/>
        </w:rPr>
        <w:t xml:space="preserve"> 10-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p w:rsidR="00000000" w:rsidRPr="003D0ABB" w:rsidRDefault="0030258D">
      <w:pPr>
        <w:pStyle w:val="NormalWeb"/>
        <w:divId w:val="238903279"/>
        <w:rPr>
          <w:lang w:val="hy-AM"/>
        </w:rPr>
      </w:pP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Հաստիք</w:t>
      </w:r>
      <w:r>
        <w:rPr>
          <w:lang w:val="hy-AM"/>
        </w:rPr>
        <w:t xml:space="preserve"> </w:t>
      </w:r>
      <w:r>
        <w:rPr>
          <w:lang w:val="hy-AM"/>
        </w:rPr>
        <w:t>հատկացնելու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3D0ABB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8/6 </w:t>
      </w:r>
      <w:r>
        <w:rPr>
          <w:lang w:val="hy-AM"/>
        </w:rPr>
        <w:t>հասցեի</w:t>
      </w:r>
      <w:r>
        <w:rPr>
          <w:lang w:val="hy-AM"/>
        </w:rPr>
        <w:t xml:space="preserve"> 950.0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</w:t>
      </w:r>
      <w:r>
        <w:rPr>
          <w:lang w:val="hy-AM"/>
        </w:rPr>
        <w:t>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3D0ABB">
        <w:rPr>
          <w:lang w:val="hy-AM"/>
        </w:rPr>
        <w:br/>
      </w:r>
      <w:r>
        <w:rPr>
          <w:lang w:val="hy-AM"/>
        </w:rPr>
        <w:t xml:space="preserve">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հատկացում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</w:t>
      </w:r>
      <w:r>
        <w:rPr>
          <w:lang w:val="hy-AM"/>
        </w:rPr>
        <w:t xml:space="preserve"> </w:t>
      </w:r>
      <w:r>
        <w:rPr>
          <w:lang w:val="hy-AM"/>
        </w:rPr>
        <w:t>կից</w:t>
      </w:r>
      <w:r>
        <w:rPr>
          <w:lang w:val="hy-AM"/>
        </w:rPr>
        <w:t xml:space="preserve"> </w:t>
      </w:r>
      <w:r>
        <w:rPr>
          <w:lang w:val="hy-AM"/>
        </w:rPr>
        <w:t>խորհրդակցական</w:t>
      </w:r>
      <w:r>
        <w:rPr>
          <w:lang w:val="hy-AM"/>
        </w:rPr>
        <w:t xml:space="preserve"> </w:t>
      </w:r>
      <w:r>
        <w:rPr>
          <w:lang w:val="hy-AM"/>
        </w:rPr>
        <w:t>մարմիններում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անդամների</w:t>
      </w:r>
      <w:r>
        <w:rPr>
          <w:lang w:val="hy-AM"/>
        </w:rPr>
        <w:t xml:space="preserve"> </w:t>
      </w:r>
      <w:r>
        <w:rPr>
          <w:lang w:val="hy-AM"/>
        </w:rPr>
        <w:t>թեկնածուներ</w:t>
      </w:r>
      <w:r>
        <w:rPr>
          <w:lang w:val="hy-AM"/>
        </w:rPr>
        <w:t xml:space="preserve"> </w:t>
      </w:r>
      <w:r>
        <w:rPr>
          <w:lang w:val="hy-AM"/>
        </w:rPr>
        <w:t>առաջա</w:t>
      </w:r>
      <w:r>
        <w:rPr>
          <w:lang w:val="hy-AM"/>
        </w:rPr>
        <w:t>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աջակցություն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չափորոշիչները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մասից</w:t>
      </w:r>
      <w:r>
        <w:rPr>
          <w:lang w:val="hy-AM"/>
        </w:rPr>
        <w:t xml:space="preserve"> </w:t>
      </w:r>
      <w:r>
        <w:rPr>
          <w:lang w:val="hy-AM"/>
        </w:rPr>
        <w:t>ֆինանսավորում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</w:t>
      </w:r>
      <w:r>
        <w:rPr>
          <w:lang w:val="hy-AM"/>
        </w:rPr>
        <w:t>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4788.6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5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1852.2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</w:t>
      </w:r>
      <w:r>
        <w:rPr>
          <w:lang w:val="hy-AM"/>
        </w:rPr>
        <w:t>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9.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224.0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776.4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</w:t>
      </w:r>
      <w:r>
        <w:rPr>
          <w:lang w:val="hy-AM"/>
        </w:rPr>
        <w:t>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10.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662</w:t>
      </w:r>
      <w:r>
        <w:rPr>
          <w:lang w:val="hy-AM"/>
        </w:rPr>
        <w:t>08.7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</w:r>
      <w:r w:rsidRPr="003D0ABB">
        <w:rPr>
          <w:lang w:val="hy-AM"/>
        </w:rPr>
        <w:t xml:space="preserve">11. </w:t>
      </w:r>
      <w:r w:rsidRPr="003D0ABB">
        <w:rPr>
          <w:lang w:val="hy-AM"/>
        </w:rPr>
        <w:t>Դիլիջան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քաղաքի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Շահումյան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փողոցի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թիվ</w:t>
      </w:r>
      <w:r w:rsidRPr="003D0ABB">
        <w:rPr>
          <w:lang w:val="hy-AM"/>
        </w:rPr>
        <w:t xml:space="preserve"> 17</w:t>
      </w:r>
      <w:r w:rsidRPr="003D0ABB">
        <w:rPr>
          <w:lang w:val="hy-AM"/>
        </w:rPr>
        <w:t>Գ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հասցեում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նախատեսվող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բնակելի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համալիրի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թույլատրելի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առավելագույն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բարձրություն</w:t>
      </w:r>
      <w:r w:rsidRPr="003D0ABB">
        <w:rPr>
          <w:lang w:val="hy-AM"/>
        </w:rPr>
        <w:t>ը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հաստատելու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մասին</w:t>
      </w:r>
      <w:r w:rsidRPr="003D0ABB">
        <w:rPr>
          <w:lang w:val="hy-AM"/>
        </w:rPr>
        <w:t>:</w:t>
      </w:r>
      <w:r w:rsidRPr="003D0ABB"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նախատեսվող</w:t>
      </w:r>
      <w:r>
        <w:rPr>
          <w:lang w:val="hy-AM"/>
        </w:rPr>
        <w:t xml:space="preserve"> </w:t>
      </w:r>
      <w:r>
        <w:rPr>
          <w:lang w:val="hy-AM"/>
        </w:rPr>
        <w:t>հյուրանոցային</w:t>
      </w:r>
      <w:r>
        <w:rPr>
          <w:lang w:val="hy-AM"/>
        </w:rPr>
        <w:t xml:space="preserve"> </w:t>
      </w:r>
      <w:r>
        <w:rPr>
          <w:lang w:val="hy-AM"/>
        </w:rPr>
        <w:t>համալիրի</w:t>
      </w:r>
      <w:r>
        <w:rPr>
          <w:lang w:val="hy-AM"/>
        </w:rPr>
        <w:t xml:space="preserve"> </w:t>
      </w:r>
      <w:r>
        <w:rPr>
          <w:lang w:val="hy-AM"/>
        </w:rPr>
        <w:t>թույլատրելի</w:t>
      </w:r>
      <w:r>
        <w:rPr>
          <w:lang w:val="hy-AM"/>
        </w:rP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rPr>
          <w:lang w:val="hy-AM"/>
        </w:rPr>
        <w:t>բարձրությունը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p w:rsidR="00000000" w:rsidRPr="003D0ABB" w:rsidRDefault="0030258D">
      <w:pPr>
        <w:pStyle w:val="NormalWeb"/>
        <w:divId w:val="238903279"/>
        <w:rPr>
          <w:lang w:val="hy-AM"/>
        </w:rPr>
      </w:pPr>
      <w:r w:rsidRPr="003D0ABB">
        <w:rPr>
          <w:lang w:val="hy-AM"/>
        </w:rPr>
        <w:t>Համայնքի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ղեկավարը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առաջարկեց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օրակարգում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ընդգրկել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ևս</w:t>
      </w:r>
      <w:r w:rsidRPr="003D0ABB">
        <w:rPr>
          <w:lang w:val="hy-AM"/>
        </w:rPr>
        <w:t xml:space="preserve"> 2 </w:t>
      </w:r>
      <w:r w:rsidRPr="003D0ABB">
        <w:rPr>
          <w:lang w:val="hy-AM"/>
        </w:rPr>
        <w:t>հարց՝</w:t>
      </w:r>
      <w:r w:rsidRPr="003D0ABB">
        <w:rPr>
          <w:lang w:val="hy-AM"/>
        </w:rPr>
        <w:t xml:space="preserve"> 11</w:t>
      </w:r>
      <w:r w:rsidRPr="003D0ABB">
        <w:rPr>
          <w:lang w:val="hy-AM"/>
        </w:rPr>
        <w:t>. &lt;&lt;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17</w:t>
      </w:r>
      <w:r>
        <w:rPr>
          <w:lang w:val="hy-AM"/>
        </w:rPr>
        <w:t>Գ</w:t>
      </w:r>
      <w:r>
        <w:rPr>
          <w:lang w:val="hy-AM"/>
        </w:rPr>
        <w:t xml:space="preserve">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նախատեսվող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համալիրի</w:t>
      </w:r>
      <w:r>
        <w:rPr>
          <w:lang w:val="hy-AM"/>
        </w:rPr>
        <w:t xml:space="preserve"> </w:t>
      </w:r>
      <w:r>
        <w:rPr>
          <w:lang w:val="hy-AM"/>
        </w:rPr>
        <w:t>թույլատրելի</w:t>
      </w:r>
      <w:r>
        <w:rPr>
          <w:lang w:val="hy-AM"/>
        </w:rP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rPr>
          <w:lang w:val="hy-AM"/>
        </w:rPr>
        <w:t>բարձրությունը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 w:rsidRPr="003D0ABB">
        <w:rPr>
          <w:lang w:val="hy-AM"/>
        </w:rPr>
        <w:t>&gt;&gt;, 12. &lt;&lt;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նախատեսվող</w:t>
      </w:r>
      <w:r>
        <w:rPr>
          <w:lang w:val="hy-AM"/>
        </w:rPr>
        <w:t xml:space="preserve"> </w:t>
      </w:r>
      <w:r>
        <w:rPr>
          <w:lang w:val="hy-AM"/>
        </w:rPr>
        <w:t>հյուրանոցային</w:t>
      </w:r>
      <w:r>
        <w:rPr>
          <w:lang w:val="hy-AM"/>
        </w:rPr>
        <w:t xml:space="preserve"> </w:t>
      </w:r>
      <w:r>
        <w:rPr>
          <w:lang w:val="hy-AM"/>
        </w:rPr>
        <w:t>համալիրի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թույլատրելի</w:t>
      </w:r>
      <w:r>
        <w:rPr>
          <w:lang w:val="hy-AM"/>
        </w:rP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rPr>
          <w:lang w:val="hy-AM"/>
        </w:rPr>
        <w:t>բարձրությունը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 w:rsidRPr="003D0ABB">
        <w:rPr>
          <w:lang w:val="hy-AM"/>
        </w:rPr>
        <w:t xml:space="preserve">&gt;&gt; </w:t>
      </w:r>
      <w:r w:rsidRPr="003D0ABB">
        <w:rPr>
          <w:lang w:val="hy-AM"/>
        </w:rPr>
        <w:t>և</w:t>
      </w:r>
      <w:r w:rsidRPr="003D0ABB">
        <w:rPr>
          <w:rFonts w:ascii="Calibri" w:hAnsi="Calibri" w:cs="Calibri"/>
          <w:lang w:val="hy-AM"/>
        </w:rPr>
        <w:t> </w:t>
      </w:r>
      <w:r w:rsidRPr="003D0ABB">
        <w:rPr>
          <w:lang w:val="hy-AM"/>
        </w:rPr>
        <w:t>հաստատել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օրակարգը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նոր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խմբագրությամբ</w:t>
      </w:r>
      <w:r w:rsidRPr="003D0ABB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84964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18849641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</w:t>
      </w:r>
      <w:r w:rsidR="003D0ABB">
        <w:t>-</w:t>
      </w:r>
      <w:r w:rsidR="003D0ABB">
        <w:rPr>
          <w:lang w:val="hy-AM"/>
        </w:rPr>
        <w:t>Ա</w:t>
      </w:r>
      <w:r>
        <w:t>/</w:t>
      </w:r>
    </w:p>
    <w:p w:rsidR="00000000" w:rsidRDefault="0030258D">
      <w:pPr>
        <w:pStyle w:val="NormalWeb"/>
        <w:divId w:val="43201594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ՀՈՒՆՎԱՐԻ</w:t>
      </w:r>
      <w:r>
        <w:rPr>
          <w:rStyle w:val="Emphasis"/>
          <w:b/>
          <w:bCs/>
        </w:rPr>
        <w:t xml:space="preserve"> 15-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10-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43201594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ind w:right="-142"/>
        <w:divId w:val="432015941"/>
      </w:pPr>
      <w:r w:rsidRPr="003D0ABB">
        <w:rPr>
          <w:rFonts w:eastAsia="Times New Roman" w:cs="Sylfaen"/>
          <w:lang w:eastAsia="ru-RU"/>
        </w:rPr>
        <w:t xml:space="preserve">Հիմք ընդունելով </w:t>
      </w:r>
      <w:r w:rsidRPr="003D0ABB">
        <w:rPr>
          <w:rFonts w:eastAsia="Times New Roman" w:cs="Sylfaen"/>
          <w:lang w:val="hy-AM" w:eastAsia="ru-RU"/>
        </w:rPr>
        <w:t>«ԴԻՍ ՓՐՈՓԵՐԹԻՍ» բարեգործական հիմնադրամի 16.01.20120թ. թիվ CO-211-19</w:t>
      </w:r>
      <w:r w:rsidRPr="003D0ABB">
        <w:rPr>
          <w:rFonts w:ascii="Calibri" w:eastAsia="Times New Roman" w:hAnsi="Calibri" w:cs="Calibri"/>
          <w:lang w:val="hy-AM" w:eastAsia="ru-RU"/>
        </w:rPr>
        <w:t> 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և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«ՔԵՄՓ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ՎԵՆՉՈՒՐՍ»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փակ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բաժնետիրական</w:t>
      </w:r>
      <w:r w:rsidRPr="003D0ABB">
        <w:rPr>
          <w:rFonts w:eastAsia="Times New Roman" w:cs="Sylfaen"/>
          <w:lang w:val="hy-AM" w:eastAsia="ru-RU"/>
        </w:rPr>
        <w:t xml:space="preserve"> </w:t>
      </w:r>
      <w:r w:rsidRPr="003D0ABB">
        <w:rPr>
          <w:rFonts w:eastAsia="Times New Roman" w:cs="Arial Unicode"/>
          <w:lang w:val="hy-AM" w:eastAsia="ru-RU"/>
        </w:rPr>
        <w:t>ընկերությ</w:t>
      </w:r>
      <w:r w:rsidRPr="003D0ABB">
        <w:rPr>
          <w:rFonts w:eastAsia="Times New Roman" w:cs="Sylfaen"/>
          <w:lang w:val="hy-AM" w:eastAsia="ru-RU"/>
        </w:rPr>
        <w:t>ան 15.01.2020թ. թիվ CO-212-19 գրությունները</w:t>
      </w:r>
      <w:r w:rsidRPr="003D0ABB">
        <w:rPr>
          <w:rFonts w:eastAsia="Times New Roman" w:cs="Sylfaen"/>
          <w:lang w:eastAsia="ru-RU"/>
        </w:rPr>
        <w:t>, ղեկավարվելով</w:t>
      </w:r>
      <w:r w:rsidRPr="003D0ABB">
        <w:rPr>
          <w:rFonts w:ascii="Calibri" w:eastAsia="Times New Roman" w:hAnsi="Calibri" w:cs="Calibri"/>
          <w:lang w:eastAsia="ru-RU"/>
        </w:rPr>
        <w:t>  </w:t>
      </w:r>
      <w:r w:rsidRPr="003D0ABB">
        <w:rPr>
          <w:rFonts w:eastAsia="Times New Roman" w:cs="Arial Unicode"/>
          <w:lang w:eastAsia="ru-RU"/>
        </w:rPr>
        <w:t>«Նորմատիվ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իրավական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ակտերի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մասին»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օրենքի</w:t>
      </w:r>
      <w:r w:rsidRPr="003D0ABB">
        <w:rPr>
          <w:rFonts w:eastAsia="Times New Roman" w:cs="Sylfaen"/>
          <w:lang w:eastAsia="ru-RU"/>
        </w:rPr>
        <w:t xml:space="preserve"> 33-</w:t>
      </w:r>
      <w:r w:rsidRPr="003D0ABB">
        <w:rPr>
          <w:rFonts w:eastAsia="Times New Roman" w:cs="Arial Unicode"/>
          <w:lang w:eastAsia="ru-RU"/>
        </w:rPr>
        <w:t>րդ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և</w:t>
      </w:r>
      <w:r w:rsidRPr="003D0ABB">
        <w:rPr>
          <w:rFonts w:eastAsia="Times New Roman" w:cs="Sylfaen"/>
          <w:lang w:eastAsia="ru-RU"/>
        </w:rPr>
        <w:t xml:space="preserve"> 34-</w:t>
      </w:r>
      <w:r w:rsidRPr="003D0ABB">
        <w:rPr>
          <w:rFonts w:eastAsia="Times New Roman" w:cs="Arial Unicode"/>
          <w:lang w:eastAsia="ru-RU"/>
        </w:rPr>
        <w:t>րդ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հոդվածներով՝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համայնքի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ավագանին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որոշում</w:t>
      </w:r>
      <w:r w:rsidRPr="003D0ABB">
        <w:rPr>
          <w:rFonts w:eastAsia="Times New Roman" w:cs="Sylfaen"/>
          <w:lang w:eastAsia="ru-RU"/>
        </w:rPr>
        <w:t xml:space="preserve"> </w:t>
      </w:r>
      <w:r w:rsidRPr="003D0ABB">
        <w:rPr>
          <w:rFonts w:eastAsia="Times New Roman" w:cs="Arial Unicode"/>
          <w:lang w:eastAsia="ru-RU"/>
        </w:rPr>
        <w:t>է</w:t>
      </w:r>
      <w:r w:rsidRPr="003D0ABB">
        <w:rPr>
          <w:rFonts w:eastAsia="Times New Roman" w:cs="Sylfaen"/>
          <w:lang w:eastAsia="ru-RU"/>
        </w:rPr>
        <w:t>.</w:t>
      </w:r>
    </w:p>
    <w:p w:rsidR="00000000" w:rsidRPr="003D0ABB" w:rsidRDefault="0030258D" w:rsidP="003D0ABB">
      <w:pPr>
        <w:pStyle w:val="NormalWeb"/>
        <w:ind w:right="-142"/>
        <w:jc w:val="both"/>
        <w:divId w:val="432015941"/>
        <w:rPr>
          <w:color w:val="000000"/>
        </w:rPr>
      </w:pPr>
      <w:r w:rsidRPr="003D0ABB">
        <w:rPr>
          <w:color w:val="000000"/>
        </w:rPr>
        <w:t>Դիլիջանի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համայնքի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ավագանու</w:t>
      </w:r>
      <w:r w:rsidRPr="003D0ABB">
        <w:rPr>
          <w:color w:val="000000"/>
        </w:rPr>
        <w:t xml:space="preserve"> 2019 </w:t>
      </w:r>
      <w:r w:rsidRPr="003D0ABB">
        <w:rPr>
          <w:color w:val="000000"/>
        </w:rPr>
        <w:t>թվականի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հունվարի</w:t>
      </w:r>
      <w:r w:rsidRPr="003D0ABB">
        <w:rPr>
          <w:color w:val="000000"/>
        </w:rPr>
        <w:t xml:space="preserve"> 15-</w:t>
      </w:r>
      <w:r w:rsidRPr="003D0ABB">
        <w:rPr>
          <w:color w:val="000000"/>
        </w:rPr>
        <w:t>ի</w:t>
      </w:r>
      <w:r w:rsidRPr="003D0ABB">
        <w:rPr>
          <w:rFonts w:ascii="Calibri" w:hAnsi="Calibri" w:cs="Calibri"/>
          <w:color w:val="000000"/>
        </w:rPr>
        <w:t> </w:t>
      </w:r>
      <w:r w:rsidRPr="003D0ABB">
        <w:rPr>
          <w:color w:val="000000"/>
        </w:rPr>
        <w:t>թիվ</w:t>
      </w:r>
      <w:r w:rsidRPr="003D0ABB">
        <w:rPr>
          <w:rFonts w:ascii="Calibri" w:hAnsi="Calibri" w:cs="Calibri"/>
          <w:color w:val="000000"/>
        </w:rPr>
        <w:t> </w:t>
      </w:r>
      <w:r w:rsidRPr="003D0ABB">
        <w:rPr>
          <w:color w:val="000000"/>
        </w:rPr>
        <w:t>10-</w:t>
      </w:r>
      <w:r w:rsidRPr="003D0ABB">
        <w:rPr>
          <w:color w:val="000000"/>
        </w:rPr>
        <w:t>Ա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որոշման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մեջ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կատարել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փոփոխություն</w:t>
      </w:r>
      <w:r w:rsidRPr="003D0ABB">
        <w:rPr>
          <w:color w:val="000000"/>
        </w:rPr>
        <w:t>.</w:t>
      </w:r>
    </w:p>
    <w:p w:rsidR="00000000" w:rsidRPr="003D0ABB" w:rsidRDefault="0030258D" w:rsidP="003D0ABB">
      <w:pPr>
        <w:pStyle w:val="NormalWeb"/>
        <w:ind w:right="-142"/>
        <w:jc w:val="both"/>
        <w:divId w:val="432015941"/>
        <w:rPr>
          <w:color w:val="000000"/>
        </w:rPr>
      </w:pPr>
      <w:r w:rsidRPr="003D0ABB">
        <w:rPr>
          <w:color w:val="000000"/>
        </w:rPr>
        <w:t>1.</w:t>
      </w:r>
      <w:r w:rsidRPr="003D0ABB">
        <w:rPr>
          <w:rFonts w:ascii="Calibri" w:hAnsi="Calibri" w:cs="Calibri"/>
          <w:color w:val="000000"/>
        </w:rPr>
        <w:t> </w:t>
      </w:r>
      <w:r w:rsidRPr="003D0ABB">
        <w:rPr>
          <w:color w:val="000000"/>
        </w:rPr>
        <w:t>Որոշման</w:t>
      </w:r>
      <w:r w:rsidRPr="003D0ABB">
        <w:rPr>
          <w:color w:val="000000"/>
        </w:rPr>
        <w:t xml:space="preserve"> 1-</w:t>
      </w:r>
      <w:r w:rsidRPr="003D0ABB">
        <w:rPr>
          <w:color w:val="000000"/>
        </w:rPr>
        <w:t>ին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մասի</w:t>
      </w:r>
      <w:r w:rsidRPr="003D0ABB">
        <w:rPr>
          <w:color w:val="000000"/>
        </w:rPr>
        <w:t xml:space="preserve"> 2)-</w:t>
      </w:r>
      <w:r w:rsidRPr="003D0ABB">
        <w:rPr>
          <w:color w:val="000000"/>
        </w:rPr>
        <w:t>րդ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կետում</w:t>
      </w:r>
      <w:r w:rsidRPr="003D0ABB">
        <w:rPr>
          <w:color w:val="000000"/>
        </w:rPr>
        <w:t xml:space="preserve"> «</w:t>
      </w:r>
      <w:r w:rsidRPr="003D0ABB">
        <w:rPr>
          <w:color w:val="000000"/>
        </w:rPr>
        <w:t>Դավիթ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Իսկանդարյան</w:t>
      </w:r>
      <w:r w:rsidRPr="003D0ABB">
        <w:rPr>
          <w:color w:val="000000"/>
        </w:rPr>
        <w:t xml:space="preserve">» </w:t>
      </w:r>
      <w:r w:rsidRPr="003D0ABB">
        <w:rPr>
          <w:color w:val="000000"/>
        </w:rPr>
        <w:t>անունը</w:t>
      </w:r>
      <w:r w:rsidRPr="003D0ABB">
        <w:rPr>
          <w:rFonts w:ascii="Calibri" w:hAnsi="Calibri" w:cs="Calibri"/>
          <w:color w:val="000000"/>
        </w:rPr>
        <w:t> </w:t>
      </w:r>
      <w:r w:rsidRPr="003D0ABB">
        <w:rPr>
          <w:color w:val="000000"/>
        </w:rPr>
        <w:t>փոխարինել</w:t>
      </w:r>
      <w:r w:rsidRPr="003D0ABB">
        <w:rPr>
          <w:color w:val="000000"/>
        </w:rPr>
        <w:t xml:space="preserve"> «</w:t>
      </w:r>
      <w:r w:rsidRPr="003D0ABB">
        <w:rPr>
          <w:color w:val="000000"/>
        </w:rPr>
        <w:t>Վազգեն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Սեդրակյան</w:t>
      </w:r>
      <w:r w:rsidRPr="003D0ABB">
        <w:rPr>
          <w:color w:val="000000"/>
        </w:rPr>
        <w:t>»-</w:t>
      </w:r>
      <w:r w:rsidRPr="003D0ABB">
        <w:rPr>
          <w:color w:val="000000"/>
        </w:rPr>
        <w:t>ով</w:t>
      </w:r>
      <w:r w:rsidRPr="003D0ABB">
        <w:rPr>
          <w:color w:val="000000"/>
        </w:rPr>
        <w:t>:</w:t>
      </w:r>
    </w:p>
    <w:p w:rsidR="00000000" w:rsidRPr="003D0ABB" w:rsidRDefault="0030258D" w:rsidP="003D0ABB">
      <w:pPr>
        <w:pStyle w:val="NormalWeb"/>
        <w:ind w:right="-142"/>
        <w:jc w:val="both"/>
        <w:divId w:val="432015941"/>
        <w:rPr>
          <w:color w:val="000000"/>
        </w:rPr>
      </w:pPr>
      <w:r w:rsidRPr="003D0ABB">
        <w:rPr>
          <w:color w:val="000000"/>
        </w:rPr>
        <w:t xml:space="preserve">2. </w:t>
      </w:r>
      <w:r w:rsidRPr="003D0ABB">
        <w:rPr>
          <w:color w:val="000000"/>
        </w:rPr>
        <w:t>Որոշման</w:t>
      </w:r>
      <w:r w:rsidRPr="003D0ABB">
        <w:rPr>
          <w:color w:val="000000"/>
        </w:rPr>
        <w:t xml:space="preserve"> 1-</w:t>
      </w:r>
      <w:r w:rsidRPr="003D0ABB">
        <w:rPr>
          <w:color w:val="000000"/>
        </w:rPr>
        <w:t>ին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մասի</w:t>
      </w:r>
      <w:r w:rsidRPr="003D0ABB">
        <w:rPr>
          <w:color w:val="000000"/>
        </w:rPr>
        <w:t xml:space="preserve"> 3)-</w:t>
      </w:r>
      <w:r w:rsidRPr="003D0ABB">
        <w:rPr>
          <w:color w:val="000000"/>
        </w:rPr>
        <w:t>րդ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կետում</w:t>
      </w:r>
      <w:r w:rsidRPr="003D0ABB">
        <w:rPr>
          <w:color w:val="000000"/>
        </w:rPr>
        <w:t xml:space="preserve"> «</w:t>
      </w:r>
      <w:r w:rsidRPr="003D0ABB">
        <w:rPr>
          <w:color w:val="000000"/>
        </w:rPr>
        <w:t>Վազգեն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Սեդրակյան</w:t>
      </w:r>
      <w:r w:rsidRPr="003D0ABB">
        <w:rPr>
          <w:color w:val="000000"/>
        </w:rPr>
        <w:t xml:space="preserve">» </w:t>
      </w:r>
      <w:r w:rsidRPr="003D0ABB">
        <w:rPr>
          <w:color w:val="000000"/>
        </w:rPr>
        <w:t>անունը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փոխարինել</w:t>
      </w:r>
      <w:r w:rsidRPr="003D0ABB">
        <w:rPr>
          <w:color w:val="000000"/>
        </w:rPr>
        <w:t xml:space="preserve"> «</w:t>
      </w:r>
      <w:r w:rsidRPr="003D0ABB">
        <w:rPr>
          <w:color w:val="000000"/>
        </w:rPr>
        <w:t>Արթուր</w:t>
      </w:r>
      <w:r w:rsidRPr="003D0ABB">
        <w:rPr>
          <w:color w:val="000000"/>
        </w:rPr>
        <w:t xml:space="preserve"> </w:t>
      </w:r>
      <w:r w:rsidRPr="003D0ABB">
        <w:rPr>
          <w:color w:val="000000"/>
        </w:rPr>
        <w:t>Կարապետյան</w:t>
      </w:r>
      <w:r w:rsidRPr="003D0ABB">
        <w:rPr>
          <w:color w:val="000000"/>
        </w:rPr>
        <w:t>»-</w:t>
      </w:r>
      <w:r w:rsidRPr="003D0ABB">
        <w:rPr>
          <w:color w:val="000000"/>
        </w:rPr>
        <w:t>ով</w:t>
      </w:r>
      <w:r w:rsidRPr="003D0ABB"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49849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2498496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906961573"/>
      </w:pPr>
      <w:r>
        <w:t>Լսեցին</w:t>
      </w:r>
      <w:r>
        <w:br/>
      </w:r>
      <w:r>
        <w:rPr>
          <w:rStyle w:val="Emphasis"/>
          <w:b/>
          <w:bCs/>
        </w:rPr>
        <w:t>ՀԱՍՏԻՔ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9069615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spacing w:before="0" w:beforeAutospacing="0" w:after="0" w:afterAutospacing="0"/>
        <w:divId w:val="906961573"/>
      </w:pPr>
      <w:r w:rsidRPr="003D0ABB">
        <w:t>Համայնքի</w:t>
      </w:r>
      <w:r w:rsidRPr="003D0ABB">
        <w:t xml:space="preserve"> </w:t>
      </w:r>
      <w:r w:rsidRPr="003D0ABB">
        <w:t>ղեկավարն</w:t>
      </w:r>
      <w:r w:rsidRPr="003D0ABB">
        <w:t xml:space="preserve"> </w:t>
      </w:r>
      <w:r w:rsidRPr="003D0ABB">
        <w:t>առաջարկություն</w:t>
      </w:r>
      <w:r w:rsidRPr="003D0ABB">
        <w:t xml:space="preserve"> </w:t>
      </w:r>
      <w:r w:rsidRPr="003D0ABB">
        <w:t>է</w:t>
      </w:r>
      <w:r w:rsidRPr="003D0ABB">
        <w:t xml:space="preserve"> </w:t>
      </w:r>
      <w:r w:rsidRPr="003D0ABB">
        <w:t>ներկայացրել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համայնքի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ավագանուն՝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Դիլիջան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համայնքի</w:t>
      </w:r>
      <w:proofErr w:type="gramStart"/>
      <w:r w:rsidRPr="003D0ABB">
        <w:rPr>
          <w:rFonts w:ascii="Calibri" w:hAnsi="Calibri" w:cs="Calibri"/>
          <w:lang w:val="hy-AM"/>
        </w:rPr>
        <w:t> </w:t>
      </w:r>
      <w:r w:rsidRPr="003D0ABB">
        <w:rPr>
          <w:lang w:val="hy-AM"/>
        </w:rPr>
        <w:t xml:space="preserve"> </w:t>
      </w:r>
      <w:r w:rsidRPr="003D0ABB">
        <w:rPr>
          <w:lang w:val="hy-AM"/>
        </w:rPr>
        <w:t>աշխատակազմի</w:t>
      </w:r>
      <w:proofErr w:type="gramEnd"/>
      <w:r w:rsidRPr="003D0ABB">
        <w:rPr>
          <w:lang w:val="hy-AM"/>
        </w:rPr>
        <w:t xml:space="preserve"> </w:t>
      </w:r>
      <w:r w:rsidRPr="003D0ABB">
        <w:t>հաստիքացուցակում</w:t>
      </w:r>
      <w:r w:rsidRPr="003D0ABB">
        <w:t xml:space="preserve"> </w:t>
      </w:r>
      <w:r w:rsidRPr="003D0ABB">
        <w:rPr>
          <w:rFonts w:ascii="Calibri" w:hAnsi="Calibri" w:cs="Calibri"/>
        </w:rPr>
        <w:t> </w:t>
      </w:r>
      <w:r w:rsidRPr="003D0ABB">
        <w:t>կատարել</w:t>
      </w:r>
      <w:r w:rsidRPr="003D0ABB">
        <w:t xml:space="preserve"> </w:t>
      </w:r>
      <w:r w:rsidRPr="003D0ABB">
        <w:t>փոփոխություն</w:t>
      </w:r>
      <w:r w:rsidRPr="003D0ABB">
        <w:t xml:space="preserve">: </w:t>
      </w:r>
      <w:r w:rsidRPr="003D0ABB">
        <w:t>Ղեկավարվելով</w:t>
      </w:r>
      <w:r w:rsidRPr="003D0ABB">
        <w:t xml:space="preserve"> «</w:t>
      </w:r>
      <w:r w:rsidRPr="003D0ABB">
        <w:t>Նորմատիվ</w:t>
      </w:r>
      <w:r w:rsidRPr="003D0ABB">
        <w:t xml:space="preserve"> </w:t>
      </w:r>
      <w:r w:rsidRPr="003D0ABB">
        <w:t>իրավական</w:t>
      </w:r>
      <w:r w:rsidRPr="003D0ABB">
        <w:t xml:space="preserve"> </w:t>
      </w:r>
      <w:r w:rsidRPr="003D0ABB">
        <w:t>ակտերի</w:t>
      </w:r>
      <w:r w:rsidRPr="003D0ABB">
        <w:t xml:space="preserve"> </w:t>
      </w:r>
      <w:r w:rsidRPr="003D0ABB">
        <w:t>մասին</w:t>
      </w:r>
      <w:r w:rsidRPr="003D0ABB">
        <w:t xml:space="preserve">» </w:t>
      </w:r>
      <w:r w:rsidRPr="003D0ABB">
        <w:t>օրենքի</w:t>
      </w:r>
      <w:r w:rsidRPr="003D0ABB">
        <w:t xml:space="preserve"> 33-</w:t>
      </w:r>
      <w:r w:rsidRPr="003D0ABB">
        <w:t>րդ</w:t>
      </w:r>
      <w:r w:rsidRPr="003D0ABB">
        <w:t xml:space="preserve"> </w:t>
      </w:r>
      <w:r w:rsidRPr="003D0ABB">
        <w:t>հոդ</w:t>
      </w:r>
      <w:r w:rsidRPr="003D0ABB">
        <w:t>վածով</w:t>
      </w:r>
      <w:r w:rsidRPr="003D0ABB">
        <w:t>, «</w:t>
      </w:r>
      <w:r w:rsidRPr="003D0ABB">
        <w:t>Տեղական</w:t>
      </w:r>
      <w:r w:rsidRPr="003D0ABB">
        <w:t xml:space="preserve"> </w:t>
      </w:r>
      <w:r w:rsidRPr="003D0ABB">
        <w:t>ինքնակառավարման</w:t>
      </w:r>
      <w:r w:rsidRPr="003D0ABB">
        <w:t xml:space="preserve"> </w:t>
      </w:r>
      <w:r w:rsidRPr="003D0ABB">
        <w:t>մասին</w:t>
      </w:r>
      <w:r w:rsidRPr="003D0ABB">
        <w:t>»</w:t>
      </w:r>
      <w:r w:rsidRPr="003D0ABB">
        <w:rPr>
          <w:rFonts w:ascii="Calibri" w:hAnsi="Calibri" w:cs="Calibri"/>
        </w:rPr>
        <w:t> </w:t>
      </w:r>
      <w:r w:rsidRPr="003D0ABB">
        <w:t xml:space="preserve"> </w:t>
      </w:r>
      <w:r w:rsidRPr="003D0ABB">
        <w:t>օրենքի</w:t>
      </w:r>
      <w:r w:rsidRPr="003D0ABB">
        <w:t xml:space="preserve"> 18-</w:t>
      </w:r>
      <w:r w:rsidRPr="003D0ABB">
        <w:t>րդ</w:t>
      </w:r>
      <w:r w:rsidRPr="003D0ABB">
        <w:t xml:space="preserve"> </w:t>
      </w:r>
      <w:r w:rsidRPr="003D0ABB">
        <w:t>հոդվածի</w:t>
      </w:r>
      <w:r w:rsidRPr="003D0ABB">
        <w:t xml:space="preserve"> 1-</w:t>
      </w:r>
      <w:r w:rsidRPr="003D0ABB">
        <w:t>ին</w:t>
      </w:r>
      <w:r w:rsidRPr="003D0ABB">
        <w:t xml:space="preserve"> </w:t>
      </w:r>
      <w:r w:rsidRPr="003D0ABB">
        <w:t>մասի</w:t>
      </w:r>
      <w:r w:rsidRPr="003D0ABB">
        <w:t xml:space="preserve"> 28-</w:t>
      </w:r>
      <w:r w:rsidRPr="003D0ABB">
        <w:t>րդ</w:t>
      </w:r>
      <w:r w:rsidRPr="003D0ABB">
        <w:t xml:space="preserve"> </w:t>
      </w:r>
      <w:r w:rsidRPr="003D0ABB">
        <w:t>կետով</w:t>
      </w:r>
      <w:r w:rsidRPr="003D0ABB">
        <w:t xml:space="preserve">` </w:t>
      </w:r>
      <w:r w:rsidRPr="003D0ABB">
        <w:t>համայնքի</w:t>
      </w:r>
      <w:r w:rsidRPr="003D0ABB">
        <w:t xml:space="preserve"> </w:t>
      </w:r>
      <w:r w:rsidRPr="003D0ABB">
        <w:t>ավագանին</w:t>
      </w:r>
      <w:r w:rsidRPr="003D0ABB">
        <w:t xml:space="preserve"> </w:t>
      </w:r>
      <w:r w:rsidRPr="003D0ABB">
        <w:t>որոշում</w:t>
      </w:r>
      <w:r w:rsidRPr="003D0ABB">
        <w:t xml:space="preserve"> </w:t>
      </w:r>
      <w:r w:rsidRPr="003D0ABB">
        <w:t>է</w:t>
      </w:r>
      <w:r w:rsidRPr="003D0ABB">
        <w:t>.</w:t>
      </w:r>
    </w:p>
    <w:p w:rsidR="00000000" w:rsidRPr="003D0ABB" w:rsidRDefault="0030258D">
      <w:pPr>
        <w:pStyle w:val="NormalWeb"/>
        <w:divId w:val="906961573"/>
      </w:pPr>
      <w:r w:rsidRPr="003D0ABB">
        <w:t>Տալ</w:t>
      </w:r>
      <w:r w:rsidRPr="003D0ABB">
        <w:t xml:space="preserve"> </w:t>
      </w:r>
      <w:r w:rsidRPr="003D0ABB">
        <w:t>համաձայնություն</w:t>
      </w:r>
      <w:r w:rsidRPr="003D0ABB">
        <w:t xml:space="preserve"> </w:t>
      </w:r>
      <w:r w:rsidRPr="003D0ABB">
        <w:t>համայնքի</w:t>
      </w:r>
      <w:r w:rsidRPr="003D0ABB">
        <w:t xml:space="preserve"> </w:t>
      </w:r>
      <w:r w:rsidRPr="003D0ABB">
        <w:t>ղեկավարի</w:t>
      </w:r>
      <w:r w:rsidRPr="003D0ABB">
        <w:t xml:space="preserve"> </w:t>
      </w:r>
      <w:r w:rsidRPr="003D0ABB">
        <w:t>առաջարկությանը</w:t>
      </w:r>
      <w:r w:rsidRPr="003D0ABB">
        <w:t xml:space="preserve"> </w:t>
      </w:r>
      <w:r w:rsidRPr="003D0ABB">
        <w:t>և</w:t>
      </w:r>
      <w:r w:rsidRPr="003D0ABB">
        <w:rPr>
          <w:rFonts w:ascii="Calibri" w:hAnsi="Calibri" w:cs="Calibri"/>
        </w:rPr>
        <w:t> </w:t>
      </w:r>
      <w:proofErr w:type="gramStart"/>
      <w:r w:rsidRPr="003D0ABB">
        <w:rPr>
          <w:rFonts w:cs="Calibri"/>
        </w:rPr>
        <w:t>Դիլիջանի</w:t>
      </w:r>
      <w:r w:rsidRPr="003D0ABB">
        <w:rPr>
          <w:rFonts w:cs="Calibri"/>
        </w:rPr>
        <w:t xml:space="preserve">  </w:t>
      </w:r>
      <w:r w:rsidRPr="003D0ABB">
        <w:rPr>
          <w:rFonts w:cs="Calibri"/>
        </w:rPr>
        <w:t>համայնքի</w:t>
      </w:r>
      <w:proofErr w:type="gramEnd"/>
      <w:r w:rsidRPr="003D0ABB">
        <w:rPr>
          <w:rFonts w:cs="Calibri"/>
        </w:rPr>
        <w:t xml:space="preserve"> </w:t>
      </w:r>
      <w:r w:rsidRPr="003D0ABB">
        <w:rPr>
          <w:rFonts w:cs="Calibri"/>
        </w:rPr>
        <w:t>ավագանու</w:t>
      </w:r>
      <w:r w:rsidRPr="003D0ABB">
        <w:rPr>
          <w:rFonts w:cs="Calibri"/>
        </w:rPr>
        <w:t xml:space="preserve"> 2019</w:t>
      </w:r>
      <w:r w:rsidRPr="003D0ABB">
        <w:rPr>
          <w:rFonts w:cs="Calibri"/>
        </w:rPr>
        <w:t>թվականի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նոյեմբերի</w:t>
      </w:r>
      <w:r w:rsidRPr="003D0ABB">
        <w:rPr>
          <w:rFonts w:cs="Calibri"/>
        </w:rPr>
        <w:t xml:space="preserve"> 18-</w:t>
      </w:r>
      <w:r w:rsidRPr="003D0ABB">
        <w:rPr>
          <w:rFonts w:cs="Calibri"/>
        </w:rPr>
        <w:t>ի</w:t>
      </w:r>
      <w:r w:rsidRPr="003D0ABB">
        <w:rPr>
          <w:rFonts w:cs="Calibri"/>
        </w:rPr>
        <w:t xml:space="preserve"> «</w:t>
      </w:r>
      <w:r w:rsidRPr="003D0ABB">
        <w:rPr>
          <w:rFonts w:cs="Calibri"/>
        </w:rPr>
        <w:t>Հայաստանի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Հանրապետության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Տավու</w:t>
      </w:r>
      <w:r w:rsidRPr="003D0ABB">
        <w:rPr>
          <w:rFonts w:cs="Calibri"/>
        </w:rPr>
        <w:t>շի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մարզի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Դիլիջանի</w:t>
      </w:r>
      <w:r w:rsidRPr="003D0ABB">
        <w:rPr>
          <w:rFonts w:ascii="Calibri" w:hAnsi="Calibri" w:cs="Calibri"/>
        </w:rPr>
        <w:t>  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համայնքապետարանի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աշխատակազմի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կառուցվածքը</w:t>
      </w:r>
      <w:r w:rsidRPr="003D0ABB">
        <w:rPr>
          <w:rFonts w:cs="Calibri"/>
        </w:rPr>
        <w:t xml:space="preserve">, </w:t>
      </w:r>
      <w:r w:rsidRPr="003D0ABB">
        <w:rPr>
          <w:rFonts w:cs="Calibri"/>
        </w:rPr>
        <w:t>աշխատակիցների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թվաքանակը</w:t>
      </w:r>
      <w:r w:rsidRPr="003D0ABB">
        <w:rPr>
          <w:rFonts w:cs="Calibri"/>
        </w:rPr>
        <w:t xml:space="preserve">, </w:t>
      </w:r>
      <w:r w:rsidRPr="003D0ABB">
        <w:rPr>
          <w:rFonts w:cs="Calibri"/>
        </w:rPr>
        <w:t>հաստիքացուցակը</w:t>
      </w:r>
      <w:r w:rsidRPr="003D0ABB">
        <w:rPr>
          <w:rFonts w:ascii="Calibri" w:hAnsi="Calibri" w:cs="Calibri"/>
        </w:rPr>
        <w:t> </w:t>
      </w:r>
      <w:r w:rsidRPr="003D0ABB">
        <w:rPr>
          <w:rFonts w:cs="Calibri"/>
        </w:rPr>
        <w:t>և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պաշտոնային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դրույքաչափերը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հաստատելու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մասին</w:t>
      </w:r>
      <w:r w:rsidRPr="003D0ABB">
        <w:rPr>
          <w:rFonts w:cs="Calibri"/>
        </w:rPr>
        <w:t xml:space="preserve">» </w:t>
      </w:r>
      <w:r w:rsidRPr="003D0ABB">
        <w:rPr>
          <w:rFonts w:cs="Calibri"/>
        </w:rPr>
        <w:t>թիվ</w:t>
      </w:r>
      <w:r w:rsidRPr="003D0ABB">
        <w:rPr>
          <w:rFonts w:cs="Calibri"/>
        </w:rPr>
        <w:t xml:space="preserve"> 167-</w:t>
      </w:r>
      <w:r w:rsidRPr="003D0ABB">
        <w:rPr>
          <w:rFonts w:cs="Calibri"/>
        </w:rPr>
        <w:t>Ա</w:t>
      </w:r>
      <w:r w:rsidRPr="003D0ABB">
        <w:rPr>
          <w:rFonts w:ascii="Calibri" w:hAnsi="Calibri" w:cs="Calibri"/>
        </w:rPr>
        <w:t>  </w:t>
      </w:r>
      <w:r w:rsidRPr="003D0ABB">
        <w:rPr>
          <w:rFonts w:cs="Calibri"/>
        </w:rPr>
        <w:t>որոշման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թիվ</w:t>
      </w:r>
      <w:r w:rsidRPr="003D0ABB">
        <w:rPr>
          <w:rFonts w:ascii="Calibri" w:hAnsi="Calibri" w:cs="Calibri"/>
        </w:rPr>
        <w:t> </w:t>
      </w:r>
      <w:r w:rsidRPr="003D0ABB">
        <w:rPr>
          <w:rFonts w:cs="Calibri"/>
        </w:rPr>
        <w:t xml:space="preserve">2 </w:t>
      </w:r>
      <w:r w:rsidRPr="003D0ABB">
        <w:rPr>
          <w:rFonts w:cs="Calibri"/>
        </w:rPr>
        <w:t>հավելվածում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կատարել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լրացում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և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lastRenderedPageBreak/>
        <w:t>ավելացնել</w:t>
      </w:r>
      <w:r w:rsidRPr="003D0ABB">
        <w:rPr>
          <w:rFonts w:cs="Calibri"/>
        </w:rPr>
        <w:t xml:space="preserve"> 31.-</w:t>
      </w:r>
      <w:r w:rsidRPr="003D0ABB">
        <w:rPr>
          <w:rFonts w:cs="Calibri"/>
        </w:rPr>
        <w:t>րդ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կետ՝</w:t>
      </w:r>
      <w:r w:rsidRPr="003D0ABB">
        <w:rPr>
          <w:rFonts w:cs="Calibri"/>
        </w:rPr>
        <w:t xml:space="preserve"> 4 </w:t>
      </w:r>
      <w:r w:rsidRPr="003D0ABB">
        <w:rPr>
          <w:rFonts w:cs="Calibri"/>
        </w:rPr>
        <w:t>անասնաբույժի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հաստիք՝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պաշտոնայի</w:t>
      </w:r>
      <w:r w:rsidRPr="003D0ABB">
        <w:rPr>
          <w:rFonts w:cs="Calibri"/>
        </w:rPr>
        <w:t>ն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դրույքաչափը՝</w:t>
      </w:r>
      <w:r w:rsidRPr="003D0ABB">
        <w:rPr>
          <w:rFonts w:cs="Calibri"/>
        </w:rPr>
        <w:t xml:space="preserve"> </w:t>
      </w:r>
      <w:r w:rsidRPr="003D0ABB">
        <w:rPr>
          <w:rFonts w:cs="Calibri"/>
        </w:rPr>
        <w:t>յուրաքանչյուրը</w:t>
      </w:r>
      <w:r w:rsidRPr="003D0ABB">
        <w:rPr>
          <w:rFonts w:cs="Calibri"/>
        </w:rPr>
        <w:t xml:space="preserve"> 89610 </w:t>
      </w:r>
      <w:r w:rsidRPr="003D0ABB">
        <w:rPr>
          <w:rFonts w:cs="Calibri"/>
        </w:rPr>
        <w:t>դրամ</w:t>
      </w:r>
      <w:r w:rsidRPr="003D0ABB">
        <w:rPr>
          <w:rFonts w:cs="Calibri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027442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5027442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124664680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950.0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12466468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124664680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r>
        <w:t>Սերժիկ</w:t>
      </w:r>
      <w:r>
        <w:t xml:space="preserve"> </w:t>
      </w:r>
      <w:r>
        <w:t>Անուշավանի</w:t>
      </w:r>
      <w:r>
        <w:t xml:space="preserve"> </w:t>
      </w:r>
      <w:r>
        <w:t>Եղիկյանը՝</w:t>
      </w:r>
      <w:r>
        <w:t xml:space="preserve"> </w:t>
      </w:r>
      <w:r>
        <w:t>Դիլիջան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8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950.0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r>
        <w:t xml:space="preserve"> 8/6 </w:t>
      </w:r>
      <w:r>
        <w:t>հասցեի</w:t>
      </w:r>
      <w:r>
        <w:t>/ 950.0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</w:t>
      </w:r>
      <w:r>
        <w:t>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950.0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</w:t>
      </w:r>
      <w:r>
        <w:t>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</w:t>
      </w:r>
      <w:r>
        <w:t>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8/6 </w:t>
      </w:r>
      <w:r>
        <w:t>հասցեի</w:t>
      </w:r>
      <w:r>
        <w:t xml:space="preserve"> 950.0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1179900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յոթանասունինը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 xml:space="preserve">. </w:t>
      </w:r>
      <w:r>
        <w:t>Սերժիկ</w:t>
      </w:r>
      <w:r>
        <w:t xml:space="preserve"> </w:t>
      </w:r>
      <w:r>
        <w:t>Եղիկյանին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</w:t>
      </w:r>
      <w:r>
        <w:t xml:space="preserve">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3D0ABB">
        <w:t>.</w:t>
      </w:r>
    </w:p>
    <w:p w:rsidR="00000000" w:rsidRDefault="0030258D">
      <w:pPr>
        <w:pStyle w:val="NormalWeb"/>
        <w:divId w:val="124664680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8/6 </w:t>
      </w:r>
      <w:r>
        <w:t>հասցեի</w:t>
      </w:r>
      <w:r>
        <w:t xml:space="preserve"> 950.0</w:t>
      </w:r>
      <w:r>
        <w:t>քմ</w:t>
      </w:r>
      <w:r>
        <w:t xml:space="preserve"> 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117990</w:t>
      </w:r>
      <w:r>
        <w:t>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յոթանասունինը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Սերժիկ</w:t>
      </w:r>
      <w:r>
        <w:t xml:space="preserve"> </w:t>
      </w:r>
      <w:r>
        <w:t>Եղիկյանին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529798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1952979859"/>
      </w:pPr>
      <w:r>
        <w:t>Որոշումն</w:t>
      </w:r>
      <w:r>
        <w:t xml:space="preserve"> </w:t>
      </w:r>
      <w:r>
        <w:t>ընդո</w:t>
      </w:r>
      <w:r>
        <w:t>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169673732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169673732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spacing w:before="100" w:beforeAutospacing="1" w:after="100" w:afterAutospacing="1"/>
        <w:jc w:val="both"/>
        <w:divId w:val="1696737326"/>
      </w:pPr>
      <w:r>
        <w:rPr>
          <w:rFonts w:ascii="GHEA Grapalat" w:eastAsia="Times New Roman" w:hAnsi="GHEA Grapalat"/>
          <w:color w:val="000000"/>
        </w:rPr>
        <w:t>2020թ.</w:t>
      </w:r>
      <w:proofErr w:type="gramStart"/>
      <w:r>
        <w:rPr>
          <w:rFonts w:ascii="Calibri" w:eastAsia="Times New Roman" w:hAnsi="Calibri" w:cs="Calibri"/>
          <w:color w:val="000000"/>
        </w:rPr>
        <w:t>  </w:t>
      </w:r>
      <w:r>
        <w:rPr>
          <w:rFonts w:ascii="GHEA Grapalat" w:eastAsia="Times New Roman" w:hAnsi="GHEA Grapalat" w:cs="GHEA Grapalat"/>
          <w:color w:val="000000"/>
        </w:rPr>
        <w:t>բյուջեով</w:t>
      </w:r>
      <w:proofErr w:type="gram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չկանխատեսված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ծախսերի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կամ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նախատեսված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ելքերի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լրացուցիչ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ֆինանսավորման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նպատակով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համայնքի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ղեկավարն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առաջարկություն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է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ներկայացրել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համայնքի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բյուջեի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պահուստային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ֆոնդից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կատարել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 w:cs="GHEA Grapalat"/>
          <w:color w:val="000000"/>
        </w:rPr>
        <w:t>հատկացում</w:t>
      </w:r>
      <w:r>
        <w:rPr>
          <w:rFonts w:ascii="GHEA Grapalat" w:eastAsia="Times New Roman" w:hAnsi="GHEA Grapalat"/>
          <w:color w:val="000000"/>
        </w:rPr>
        <w:t>:</w:t>
      </w:r>
      <w:r w:rsidR="003D0ABB">
        <w:br/>
      </w:r>
      <w:r>
        <w:rPr>
          <w:rFonts w:ascii="GHEA Grapalat" w:eastAsia="Times New Roman" w:hAnsi="GHEA Grapalat"/>
          <w:color w:val="000000"/>
          <w:lang w:val="hy-AM"/>
        </w:rPr>
        <w:t>Հաշվի առնելով վերոգրյալը և ղեկավարվելով «Տեղական ինքնակառավարման մասին»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 w:cs="GHEA Grapalat"/>
          <w:color w:val="000000"/>
          <w:lang w:val="hy-AM"/>
        </w:rPr>
        <w:t>օրենքի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/>
          <w:color w:val="000000"/>
          <w:lang w:val="hy-AM"/>
        </w:rPr>
        <w:t>18-</w:t>
      </w:r>
      <w:r>
        <w:rPr>
          <w:rFonts w:ascii="GHEA Grapalat" w:eastAsia="Times New Roman" w:hAnsi="GHEA Grapalat" w:cs="GHEA Grapalat"/>
          <w:color w:val="000000"/>
          <w:lang w:val="hy-AM"/>
        </w:rPr>
        <w:t>րդ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 w:cs="GHEA Grapalat"/>
          <w:color w:val="000000"/>
          <w:lang w:val="hy-AM"/>
        </w:rPr>
        <w:t>հոդվածի</w:t>
      </w:r>
      <w:r>
        <w:rPr>
          <w:rFonts w:ascii="GHEA Grapalat" w:eastAsia="Times New Roman" w:hAnsi="GHEA Grapalat"/>
          <w:color w:val="000000"/>
          <w:lang w:val="hy-AM"/>
        </w:rPr>
        <w:t xml:space="preserve"> 1-</w:t>
      </w:r>
      <w:r>
        <w:rPr>
          <w:rFonts w:ascii="GHEA Grapalat" w:eastAsia="Times New Roman" w:hAnsi="GHEA Grapalat" w:cs="GHEA Grapalat"/>
          <w:color w:val="000000"/>
          <w:lang w:val="hy-AM"/>
        </w:rPr>
        <w:t>ին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 w:cs="GHEA Grapalat"/>
          <w:color w:val="000000"/>
          <w:lang w:val="hy-AM"/>
        </w:rPr>
        <w:t>մասի</w:t>
      </w:r>
      <w:r>
        <w:rPr>
          <w:rFonts w:ascii="Calibri" w:eastAsia="Times New Roman" w:hAnsi="Calibri" w:cs="Calibri"/>
          <w:color w:val="000000"/>
          <w:lang w:val="hy-AM"/>
        </w:rPr>
        <w:t>  </w:t>
      </w:r>
      <w:r>
        <w:rPr>
          <w:rFonts w:ascii="GHEA Grapalat" w:eastAsia="Times New Roman" w:hAnsi="GHEA Grapalat"/>
          <w:color w:val="000000"/>
          <w:lang w:val="hy-AM"/>
        </w:rPr>
        <w:t>5-</w:t>
      </w:r>
      <w:r>
        <w:rPr>
          <w:rFonts w:ascii="GHEA Grapalat" w:eastAsia="Times New Roman" w:hAnsi="GHEA Grapalat" w:cs="GHEA Grapalat"/>
          <w:color w:val="000000"/>
          <w:lang w:val="hy-AM"/>
        </w:rPr>
        <w:t>րդ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 w:cs="GHEA Grapalat"/>
          <w:color w:val="000000"/>
          <w:lang w:val="hy-AM"/>
        </w:rPr>
        <w:t>կետի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 w:cs="GHEA Grapalat"/>
          <w:color w:val="000000"/>
          <w:lang w:val="hy-AM"/>
        </w:rPr>
        <w:t>պահանջներով՝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Grapalat" w:eastAsia="Times New Roman" w:hAnsi="GHEA Grapalat"/>
          <w:color w:val="000000"/>
          <w:lang w:val="hy-AM"/>
        </w:rPr>
        <w:t>համայնքի ավագանին որոշում է.</w:t>
      </w:r>
      <w:r>
        <w:rPr>
          <w:rFonts w:ascii="Calibri" w:eastAsia="Times New Roman" w:hAnsi="Calibri" w:cs="Calibri"/>
          <w:color w:val="000000"/>
          <w:lang w:val="hy-AM"/>
        </w:rPr>
        <w:t>    </w:t>
      </w:r>
    </w:p>
    <w:p w:rsidR="00000000" w:rsidRDefault="0030258D">
      <w:pPr>
        <w:pStyle w:val="NormalWeb"/>
        <w:divId w:val="1696737326"/>
      </w:pP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կատարել</w:t>
      </w:r>
      <w:r>
        <w:t xml:space="preserve"> </w:t>
      </w:r>
      <w:r>
        <w:t>հատկացում՝</w:t>
      </w:r>
      <w:r>
        <w:rPr>
          <w:rFonts w:ascii="Calibri" w:hAnsi="Calibri" w:cs="Calibri"/>
        </w:rPr>
        <w:t>  </w:t>
      </w:r>
      <w:r>
        <w:t xml:space="preserve"> </w:t>
      </w:r>
      <w:r>
        <w:br/>
      </w:r>
      <w:proofErr w:type="gramStart"/>
      <w:r>
        <w:t>1</w:t>
      </w:r>
      <w:proofErr w:type="gramEnd"/>
      <w:r>
        <w:t>.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պահուստային</w:t>
      </w:r>
      <w:r>
        <w:t xml:space="preserve"> </w:t>
      </w:r>
      <w:r>
        <w:t>ֆոնդից՝</w:t>
      </w:r>
      <w:r>
        <w:t xml:space="preserve"> 11-01-02, «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պահուստային</w:t>
      </w:r>
      <w:r>
        <w:t xml:space="preserve"> </w:t>
      </w:r>
      <w:r>
        <w:t>ֆոնդ</w:t>
      </w:r>
      <w:r>
        <w:t xml:space="preserve">» </w:t>
      </w:r>
      <w:r>
        <w:t>գործառնական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ծախսերի</w:t>
      </w:r>
      <w:r>
        <w:t xml:space="preserve"> </w:t>
      </w:r>
      <w:r>
        <w:t>կատարման</w:t>
      </w:r>
      <w:r>
        <w:t xml:space="preserve"> </w:t>
      </w:r>
      <w:r>
        <w:t>նախահաշվի</w:t>
      </w:r>
      <w:r>
        <w:t xml:space="preserve"> «4891» (</w:t>
      </w:r>
      <w:r>
        <w:t>պահուստային</w:t>
      </w:r>
      <w:r>
        <w:t xml:space="preserve"> </w:t>
      </w:r>
      <w:r>
        <w:t>մ</w:t>
      </w:r>
      <w:r>
        <w:t>իջոցներ</w:t>
      </w:r>
      <w:r>
        <w:t xml:space="preserve">) </w:t>
      </w:r>
      <w:r>
        <w:t>տնտեսագիտական</w:t>
      </w:r>
      <w:r>
        <w:t xml:space="preserve"> </w:t>
      </w:r>
      <w:r>
        <w:t>հոդվածից</w:t>
      </w:r>
      <w:r>
        <w:t xml:space="preserve"> 7422840/</w:t>
      </w:r>
      <w:r>
        <w:t>Յոթ</w:t>
      </w:r>
      <w:r>
        <w:t xml:space="preserve"> </w:t>
      </w:r>
      <w:r>
        <w:t>միլիոն</w:t>
      </w:r>
      <w:r>
        <w:rPr>
          <w:lang w:val="hy-AM"/>
        </w:rPr>
        <w:t xml:space="preserve"> 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քսաներկու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ութ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քառասուն</w:t>
      </w:r>
      <w:r>
        <w:t xml:space="preserve"> / </w:t>
      </w:r>
      <w:r>
        <w:t>ՀՀ</w:t>
      </w:r>
      <w:r>
        <w:t xml:space="preserve"> </w:t>
      </w:r>
      <w:r>
        <w:t>դրամն</w:t>
      </w:r>
      <w:r>
        <w:t xml:space="preserve"> </w:t>
      </w:r>
      <w:r>
        <w:t>ուղղել՝</w:t>
      </w:r>
    </w:p>
    <w:p w:rsidR="00000000" w:rsidRDefault="0030258D">
      <w:pPr>
        <w:pStyle w:val="NormalWeb"/>
        <w:divId w:val="1696737326"/>
      </w:pPr>
      <w:r>
        <w:rPr>
          <w:lang w:val="hy-AM"/>
        </w:rPr>
        <w:t>01-01-01-&lt;</w:t>
      </w:r>
      <w:r>
        <w:rPr>
          <w:lang w:val="hy-AM"/>
        </w:rPr>
        <w:t>Օրենսդիր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գործադիր</w:t>
      </w:r>
      <w:r>
        <w:rPr>
          <w:lang w:val="hy-AM"/>
        </w:rPr>
        <w:t xml:space="preserve"> </w:t>
      </w:r>
      <w:r>
        <w:rPr>
          <w:lang w:val="hy-AM"/>
        </w:rPr>
        <w:t>մարմիններ</w:t>
      </w:r>
      <w:r>
        <w:rPr>
          <w:lang w:val="hy-AM"/>
        </w:rPr>
        <w:t>,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կառավարում</w:t>
      </w:r>
      <w:r>
        <w:rPr>
          <w:lang w:val="hy-AM"/>
        </w:rPr>
        <w:t xml:space="preserve">&gt;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նախահաշվի</w:t>
      </w:r>
      <w:r>
        <w:t xml:space="preserve"> 4111 (</w:t>
      </w:r>
      <w:r>
        <w:t>Աշխատողների</w:t>
      </w:r>
      <w:r>
        <w:t xml:space="preserve"> </w:t>
      </w:r>
      <w:r>
        <w:t>աշխատա</w:t>
      </w:r>
      <w:r>
        <w:t>վարձեր</w:t>
      </w:r>
      <w:r>
        <w:t xml:space="preserve"> </w:t>
      </w:r>
      <w:r>
        <w:t>և</w:t>
      </w:r>
      <w:r>
        <w:t xml:space="preserve"> </w:t>
      </w:r>
      <w:r>
        <w:t>հավելավճարներ</w:t>
      </w:r>
      <w:r>
        <w:t xml:space="preserve">)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հոդվածին</w:t>
      </w:r>
      <w:r>
        <w:rPr>
          <w:lang w:val="hy-AM"/>
        </w:rPr>
        <w:t xml:space="preserve"> 3942840</w:t>
      </w:r>
      <w:r>
        <w:t>/</w:t>
      </w:r>
      <w:r>
        <w:t>Երեք</w:t>
      </w:r>
      <w:r>
        <w:t xml:space="preserve"> </w:t>
      </w:r>
      <w:r>
        <w:t>միլիոն</w:t>
      </w:r>
      <w:r>
        <w:rPr>
          <w:lang w:val="hy-AM"/>
        </w:rPr>
        <w:t xml:space="preserve"> </w:t>
      </w:r>
      <w:r>
        <w:rPr>
          <w:lang w:val="hy-AM"/>
        </w:rPr>
        <w:t>ինն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քառասուներկու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ութ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քառասուն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01-03-03-&lt;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բնույթի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ծառայություններ</w:t>
      </w:r>
      <w:r>
        <w:rPr>
          <w:lang w:val="hy-AM"/>
        </w:rPr>
        <w:t xml:space="preserve"> &gt;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նախահաշվի</w:t>
      </w:r>
      <w:r>
        <w:t xml:space="preserve"> 4235 (</w:t>
      </w:r>
      <w:r>
        <w:t>Կառավարչական</w:t>
      </w:r>
      <w:r>
        <w:t xml:space="preserve"> </w:t>
      </w:r>
      <w:r>
        <w:t>ծառ</w:t>
      </w:r>
      <w:r>
        <w:t>այություններ</w:t>
      </w:r>
      <w:r>
        <w:t xml:space="preserve">)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հոդվածին</w:t>
      </w:r>
      <w:r>
        <w:rPr>
          <w:lang w:val="hy-AM"/>
        </w:rPr>
        <w:t xml:space="preserve"> 3480000</w:t>
      </w:r>
      <w:r>
        <w:t>/</w:t>
      </w:r>
      <w:r>
        <w:t>Երեք</w:t>
      </w:r>
      <w:r>
        <w:t xml:space="preserve"> </w:t>
      </w:r>
      <w:r>
        <w:t>միլիոն</w:t>
      </w:r>
      <w:r>
        <w:rPr>
          <w:lang w:val="hy-AM"/>
        </w:rPr>
        <w:t xml:space="preserve"> 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ութսուն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t xml:space="preserve"> / </w:t>
      </w:r>
      <w:r>
        <w:t>ՀՀ</w:t>
      </w:r>
      <w:r>
        <w:t xml:space="preserve"> </w:t>
      </w:r>
      <w:r>
        <w:t>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238817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9238817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15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34413377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ՂԵԿԱՎԱՐԻՆ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ԽՈՐՀՐԴԱԿՑԱԿԱՆ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ՄԱՐՄԻՆՆԵՐՈՒՄ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ԱՆԴԱՄՆԵՐԻ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ԹԵԿՆԱԾՈՒՆԵՐ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3441337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0258D">
      <w:pPr>
        <w:pStyle w:val="NormalWeb"/>
        <w:divId w:val="344133779"/>
      </w:pPr>
      <w:r>
        <w:rPr>
          <w:lang w:val="hy-AM"/>
        </w:rPr>
        <w:t>Ղ</w:t>
      </w:r>
      <w:r>
        <w:t>եկավարվելով</w:t>
      </w:r>
      <w:r>
        <w:t xml:space="preserve"> 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</w:t>
      </w:r>
      <w:r>
        <w:rPr>
          <w:lang w:val="hy-AM"/>
        </w:rPr>
        <w:t>8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պահանջով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2015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օգոստոսի</w:t>
      </w:r>
      <w:r>
        <w:rPr>
          <w:lang w:val="hy-AM"/>
        </w:rPr>
        <w:t xml:space="preserve">  28-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166-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որոշմամբ</w:t>
      </w:r>
      <w:r>
        <w:rPr>
          <w:lang w:val="hy-AM"/>
        </w:rPr>
        <w:t xml:space="preserve"> </w:t>
      </w:r>
      <w:r>
        <w:rPr>
          <w:lang w:val="hy-AM"/>
        </w:rPr>
        <w:t>հաստատված</w:t>
      </w:r>
      <w:r>
        <w:rPr>
          <w:lang w:val="hy-AM"/>
        </w:rPr>
        <w:t xml:space="preserve">  </w:t>
      </w:r>
      <w:r>
        <w:rPr>
          <w:lang w:val="hy-AM"/>
        </w:rPr>
        <w:t>կարգի</w:t>
      </w:r>
      <w:r>
        <w:rPr>
          <w:lang w:val="hy-AM"/>
        </w:rPr>
        <w:t xml:space="preserve"> 12-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ենթակետը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0258D">
      <w:pPr>
        <w:divId w:val="344133779"/>
        <w:rPr>
          <w:rFonts w:ascii="GHEA Grapalat" w:eastAsia="Times New Roman" w:hAnsi="GHEA Grapalat"/>
        </w:rPr>
      </w:pPr>
    </w:p>
    <w:p w:rsidR="00000000" w:rsidRDefault="0030258D">
      <w:pPr>
        <w:pStyle w:val="NormalWeb"/>
        <w:ind w:left="720" w:hanging="360"/>
        <w:divId w:val="344133779"/>
      </w:pPr>
      <w:r>
        <w:rPr>
          <w:rFonts w:eastAsia="GHEA Grapalat" w:cs="GHEA Grapalat"/>
        </w:rPr>
        <w:lastRenderedPageBreak/>
        <w:t>1.</w:t>
      </w:r>
      <w:r>
        <w:rPr>
          <w:rFonts w:ascii="Times New Roman" w:eastAsia="GHEA Grapalat" w:hAnsi="Times New Roman"/>
          <w:sz w:val="14"/>
          <w:szCs w:val="14"/>
        </w:rPr>
        <w:t xml:space="preserve">    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հնգամյա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lang w:val="hy-AM"/>
        </w:rPr>
        <w:t>խորհրդակցական</w:t>
      </w:r>
      <w:r>
        <w:rPr>
          <w:lang w:val="hy-AM"/>
        </w:rPr>
        <w:t xml:space="preserve"> </w:t>
      </w:r>
      <w:r>
        <w:rPr>
          <w:lang w:val="hy-AM"/>
        </w:rPr>
        <w:t>մարմնում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proofErr w:type="gramStart"/>
      <w:r>
        <w:rPr>
          <w:lang w:val="hy-AM"/>
        </w:rPr>
        <w:t>ավագանո</w:t>
      </w:r>
      <w:r>
        <w:rPr>
          <w:lang w:val="hy-AM"/>
        </w:rPr>
        <w:t>ւ</w:t>
      </w:r>
      <w:r>
        <w:rPr>
          <w:lang w:val="hy-AM"/>
        </w:rPr>
        <w:t xml:space="preserve">  </w:t>
      </w:r>
      <w:r>
        <w:rPr>
          <w:lang w:val="hy-AM"/>
        </w:rPr>
        <w:t>անդամի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թեկնածուներ</w:t>
      </w:r>
      <w:r>
        <w:rPr>
          <w:lang w:val="hy-AM"/>
        </w:rPr>
        <w:t xml:space="preserve"> </w:t>
      </w:r>
      <w:r>
        <w:rPr>
          <w:lang w:val="hy-AM"/>
        </w:rPr>
        <w:t>առաջադրել</w:t>
      </w:r>
      <w:r>
        <w:rPr>
          <w:lang w:val="hy-AM"/>
        </w:rPr>
        <w:t xml:space="preserve">  </w:t>
      </w:r>
      <w:r>
        <w:rPr>
          <w:lang w:val="hy-AM"/>
        </w:rPr>
        <w:t>Գառնիկ</w:t>
      </w:r>
      <w:r>
        <w:rPr>
          <w:lang w:val="hy-AM"/>
        </w:rPr>
        <w:t xml:space="preserve"> </w:t>
      </w:r>
      <w:r>
        <w:rPr>
          <w:lang w:val="hy-AM"/>
        </w:rPr>
        <w:t>Դավթյանին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Տիգրան</w:t>
      </w:r>
      <w:r>
        <w:rPr>
          <w:lang w:val="hy-AM"/>
        </w:rPr>
        <w:t xml:space="preserve"> </w:t>
      </w:r>
      <w:r>
        <w:rPr>
          <w:lang w:val="hy-AM"/>
        </w:rPr>
        <w:t>Ստեփանյանին</w:t>
      </w:r>
      <w:r>
        <w:t>:</w:t>
      </w:r>
    </w:p>
    <w:p w:rsidR="00000000" w:rsidRDefault="0030258D">
      <w:pPr>
        <w:pStyle w:val="NormalWeb"/>
        <w:ind w:left="720" w:hanging="360"/>
        <w:divId w:val="344133779"/>
      </w:pPr>
      <w:r>
        <w:rPr>
          <w:rFonts w:eastAsia="GHEA Grapalat" w:cs="GHEA Grapalat"/>
        </w:rPr>
        <w:t>2.</w:t>
      </w:r>
      <w:r>
        <w:rPr>
          <w:rFonts w:ascii="Times New Roman" w:eastAsia="GHEA Grapalat" w:hAnsi="Times New Roman"/>
          <w:sz w:val="14"/>
          <w:szCs w:val="14"/>
        </w:rPr>
        <w:t xml:space="preserve">    </w:t>
      </w:r>
      <w:r>
        <w:rPr>
          <w:lang w:val="hy-AM"/>
        </w:rPr>
        <w:t>Քաղաքաշինության</w:t>
      </w:r>
      <w:r>
        <w:rPr>
          <w:lang w:val="hy-AM"/>
        </w:rPr>
        <w:t xml:space="preserve">, </w:t>
      </w:r>
      <w:r>
        <w:rPr>
          <w:lang w:val="hy-AM"/>
        </w:rPr>
        <w:t>հողօգտագործման</w:t>
      </w:r>
      <w:r>
        <w:rPr>
          <w:lang w:val="hy-AM"/>
        </w:rPr>
        <w:t xml:space="preserve">, </w:t>
      </w:r>
      <w:r>
        <w:rPr>
          <w:lang w:val="hy-AM"/>
        </w:rPr>
        <w:t>տնտեսական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տնտեսության</w:t>
      </w:r>
      <w:r>
        <w:rPr>
          <w:lang w:val="hy-AM"/>
        </w:rPr>
        <w:t xml:space="preserve">, </w:t>
      </w:r>
      <w:r>
        <w:rPr>
          <w:lang w:val="hy-AM"/>
        </w:rPr>
        <w:t>շրջակա</w:t>
      </w:r>
      <w:r>
        <w:rPr>
          <w:lang w:val="hy-AM"/>
        </w:rPr>
        <w:t xml:space="preserve"> </w:t>
      </w:r>
      <w:r>
        <w:rPr>
          <w:lang w:val="hy-AM"/>
        </w:rPr>
        <w:t>միջավայրի</w:t>
      </w:r>
      <w:r>
        <w:rPr>
          <w:lang w:val="hy-AM"/>
        </w:rPr>
        <w:t xml:space="preserve"> </w:t>
      </w:r>
      <w:r>
        <w:rPr>
          <w:lang w:val="hy-AM"/>
        </w:rPr>
        <w:t>պաշտպանության</w:t>
      </w:r>
      <w:r>
        <w:rPr>
          <w:lang w:val="hy-AM"/>
        </w:rPr>
        <w:t xml:space="preserve"> </w:t>
      </w:r>
      <w:proofErr w:type="gramStart"/>
      <w:r>
        <w:rPr>
          <w:lang w:val="hy-AM"/>
        </w:rPr>
        <w:t>և</w:t>
      </w:r>
      <w:r>
        <w:rPr>
          <w:lang w:val="hy-AM"/>
        </w:rPr>
        <w:t xml:space="preserve">  </w:t>
      </w:r>
      <w:r>
        <w:rPr>
          <w:lang w:val="hy-AM"/>
        </w:rPr>
        <w:t>տրանսպորտի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հարցերի</w:t>
      </w:r>
      <w:r>
        <w:rPr>
          <w:lang w:val="hy-AM"/>
        </w:rPr>
        <w:t xml:space="preserve"> </w:t>
      </w:r>
      <w:r>
        <w:rPr>
          <w:lang w:val="hy-AM"/>
        </w:rPr>
        <w:t>խորհրդակցական</w:t>
      </w:r>
      <w:r>
        <w:rPr>
          <w:lang w:val="hy-AM"/>
        </w:rPr>
        <w:t xml:space="preserve"> </w:t>
      </w:r>
      <w:r>
        <w:rPr>
          <w:lang w:val="hy-AM"/>
        </w:rPr>
        <w:t>մարմնում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 </w:t>
      </w:r>
      <w:r>
        <w:rPr>
          <w:lang w:val="hy-AM"/>
        </w:rPr>
        <w:t>անդամի</w:t>
      </w:r>
      <w:r>
        <w:rPr>
          <w:lang w:val="hy-AM"/>
        </w:rPr>
        <w:t xml:space="preserve"> </w:t>
      </w:r>
      <w:r>
        <w:rPr>
          <w:lang w:val="hy-AM"/>
        </w:rPr>
        <w:t>թեկնածուներ</w:t>
      </w:r>
      <w:r>
        <w:rPr>
          <w:lang w:val="hy-AM"/>
        </w:rPr>
        <w:t xml:space="preserve"> </w:t>
      </w:r>
      <w:r>
        <w:rPr>
          <w:lang w:val="hy-AM"/>
        </w:rPr>
        <w:t>առաջադրել</w:t>
      </w:r>
      <w:r>
        <w:rPr>
          <w:lang w:val="hy-AM"/>
        </w:rPr>
        <w:t xml:space="preserve">  </w:t>
      </w:r>
      <w:r>
        <w:rPr>
          <w:lang w:val="hy-AM"/>
        </w:rPr>
        <w:t>Վարդան</w:t>
      </w:r>
      <w:r>
        <w:rPr>
          <w:lang w:val="hy-AM"/>
        </w:rPr>
        <w:t xml:space="preserve"> </w:t>
      </w:r>
      <w:r>
        <w:rPr>
          <w:lang w:val="hy-AM"/>
        </w:rPr>
        <w:t>Վոլոդյայի</w:t>
      </w:r>
      <w:r>
        <w:rPr>
          <w:lang w:val="hy-AM"/>
        </w:rPr>
        <w:t xml:space="preserve"> </w:t>
      </w:r>
      <w:r>
        <w:rPr>
          <w:lang w:val="hy-AM"/>
        </w:rPr>
        <w:t>Մնացականյանին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Վարդան</w:t>
      </w:r>
      <w:r>
        <w:rPr>
          <w:lang w:val="hy-AM"/>
        </w:rPr>
        <w:t xml:space="preserve"> </w:t>
      </w:r>
      <w:r>
        <w:rPr>
          <w:lang w:val="hy-AM"/>
        </w:rPr>
        <w:t>Մուկուչյանին</w:t>
      </w:r>
      <w:r>
        <w:t>:</w:t>
      </w:r>
    </w:p>
    <w:p w:rsidR="00000000" w:rsidRDefault="0030258D">
      <w:pPr>
        <w:pStyle w:val="NormalWeb"/>
        <w:ind w:left="720" w:hanging="360"/>
        <w:divId w:val="344133779"/>
      </w:pPr>
      <w:r>
        <w:rPr>
          <w:rFonts w:eastAsia="GHEA Grapalat" w:cs="GHEA Grapalat"/>
        </w:rPr>
        <w:t>3.</w:t>
      </w:r>
      <w:r>
        <w:rPr>
          <w:rFonts w:ascii="Times New Roman" w:eastAsia="GHEA Grapalat" w:hAnsi="Times New Roman"/>
          <w:sz w:val="14"/>
          <w:szCs w:val="14"/>
        </w:rPr>
        <w:t xml:space="preserve">    </w:t>
      </w:r>
      <w:r>
        <w:rPr>
          <w:lang w:val="hy-AM"/>
        </w:rPr>
        <w:t>Կրթության</w:t>
      </w:r>
      <w:r>
        <w:rPr>
          <w:lang w:val="hy-AM"/>
        </w:rPr>
        <w:t xml:space="preserve">, </w:t>
      </w:r>
      <w:r>
        <w:rPr>
          <w:lang w:val="hy-AM"/>
        </w:rPr>
        <w:t>մշակույթի</w:t>
      </w:r>
      <w:r>
        <w:rPr>
          <w:lang w:val="hy-AM"/>
        </w:rPr>
        <w:t xml:space="preserve">, </w:t>
      </w:r>
      <w:r>
        <w:rPr>
          <w:lang w:val="hy-AM"/>
        </w:rPr>
        <w:t>երիտասարդության</w:t>
      </w:r>
      <w:r>
        <w:rPr>
          <w:lang w:val="hy-AM"/>
        </w:rPr>
        <w:t xml:space="preserve"> </w:t>
      </w:r>
      <w:r>
        <w:rPr>
          <w:lang w:val="hy-AM"/>
        </w:rPr>
        <w:t>հետ</w:t>
      </w:r>
      <w:r>
        <w:rPr>
          <w:lang w:val="hy-AM"/>
        </w:rPr>
        <w:t xml:space="preserve"> </w:t>
      </w:r>
      <w:r>
        <w:rPr>
          <w:lang w:val="hy-AM"/>
        </w:rPr>
        <w:t>տարվող</w:t>
      </w:r>
      <w:r>
        <w:rPr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lang w:val="hy-AM"/>
        </w:rPr>
        <w:t xml:space="preserve">, </w:t>
      </w:r>
      <w:r>
        <w:rPr>
          <w:lang w:val="hy-AM"/>
        </w:rPr>
        <w:t>առողջապահության</w:t>
      </w:r>
      <w:r>
        <w:rPr>
          <w:lang w:val="hy-AM"/>
        </w:rPr>
        <w:t xml:space="preserve">, </w:t>
      </w:r>
      <w:r>
        <w:rPr>
          <w:lang w:val="hy-AM"/>
        </w:rPr>
        <w:t>սպորտի</w:t>
      </w:r>
      <w:r>
        <w:rPr>
          <w:lang w:val="hy-AM"/>
        </w:rPr>
        <w:t xml:space="preserve">, </w:t>
      </w:r>
      <w:r>
        <w:rPr>
          <w:lang w:val="hy-AM"/>
        </w:rPr>
        <w:t>սոցիալական</w:t>
      </w:r>
      <w:r>
        <w:rPr>
          <w:lang w:val="hy-AM"/>
        </w:rPr>
        <w:t xml:space="preserve"> /</w:t>
      </w:r>
      <w:r>
        <w:rPr>
          <w:lang w:val="hy-AM"/>
        </w:rPr>
        <w:t>այդ</w:t>
      </w:r>
      <w:r>
        <w:rPr>
          <w:lang w:val="hy-AM"/>
        </w:rPr>
        <w:t xml:space="preserve"> </w:t>
      </w:r>
      <w:r>
        <w:rPr>
          <w:lang w:val="hy-AM"/>
        </w:rPr>
        <w:t>թվում՝</w:t>
      </w:r>
      <w:r>
        <w:rPr>
          <w:lang w:val="hy-AM"/>
        </w:rPr>
        <w:t xml:space="preserve"> </w:t>
      </w:r>
      <w:r>
        <w:rPr>
          <w:lang w:val="hy-AM"/>
        </w:rPr>
        <w:t>երեխաների</w:t>
      </w:r>
      <w:r>
        <w:rPr>
          <w:lang w:val="hy-AM"/>
        </w:rPr>
        <w:t xml:space="preserve"> </w:t>
      </w:r>
      <w:r>
        <w:rPr>
          <w:lang w:val="hy-AM"/>
        </w:rPr>
        <w:t>պաշտպանության</w:t>
      </w:r>
      <w:r>
        <w:rPr>
          <w:lang w:val="hy-AM"/>
        </w:rPr>
        <w:t xml:space="preserve">, </w:t>
      </w:r>
      <w:r>
        <w:rPr>
          <w:lang w:val="hy-AM"/>
        </w:rPr>
        <w:t>հարցերի</w:t>
      </w:r>
      <w:r>
        <w:rPr>
          <w:lang w:val="hy-AM"/>
        </w:rPr>
        <w:t xml:space="preserve"> </w:t>
      </w:r>
      <w:r>
        <w:rPr>
          <w:lang w:val="hy-AM"/>
        </w:rPr>
        <w:t>խորհրդակցական</w:t>
      </w:r>
      <w:r>
        <w:rPr>
          <w:lang w:val="hy-AM"/>
        </w:rPr>
        <w:t xml:space="preserve"> </w:t>
      </w:r>
      <w:r>
        <w:rPr>
          <w:lang w:val="hy-AM"/>
        </w:rPr>
        <w:t>մարմնո</w:t>
      </w:r>
      <w:r>
        <w:rPr>
          <w:lang w:val="hy-AM"/>
        </w:rPr>
        <w:t>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 </w:t>
      </w:r>
      <w:r>
        <w:rPr>
          <w:lang w:val="hy-AM"/>
        </w:rPr>
        <w:t>անդամի</w:t>
      </w:r>
      <w:r>
        <w:rPr>
          <w:lang w:val="hy-AM"/>
        </w:rPr>
        <w:t xml:space="preserve"> </w:t>
      </w:r>
      <w:r>
        <w:rPr>
          <w:lang w:val="hy-AM"/>
        </w:rPr>
        <w:t>թեկնածուներ</w:t>
      </w:r>
      <w:r>
        <w:rPr>
          <w:lang w:val="hy-AM"/>
        </w:rPr>
        <w:t xml:space="preserve"> </w:t>
      </w:r>
      <w:r>
        <w:rPr>
          <w:lang w:val="hy-AM"/>
        </w:rPr>
        <w:t>առաջադրել</w:t>
      </w:r>
      <w:r>
        <w:rPr>
          <w:lang w:val="hy-AM"/>
        </w:rPr>
        <w:t xml:space="preserve"> </w:t>
      </w:r>
      <w:r>
        <w:rPr>
          <w:lang w:val="hy-AM"/>
        </w:rPr>
        <w:t>Սահակ</w:t>
      </w:r>
      <w:r>
        <w:rPr>
          <w:lang w:val="hy-AM"/>
        </w:rPr>
        <w:t xml:space="preserve"> </w:t>
      </w:r>
      <w:r>
        <w:rPr>
          <w:lang w:val="hy-AM"/>
        </w:rPr>
        <w:t>Մկրտումյանին</w:t>
      </w:r>
      <w:r>
        <w:rPr>
          <w:lang w:val="hy-AM"/>
        </w:rPr>
        <w:t xml:space="preserve">,  </w:t>
      </w:r>
      <w:r>
        <w:rPr>
          <w:lang w:val="hy-AM"/>
        </w:rPr>
        <w:t>Վարդան</w:t>
      </w:r>
      <w:r>
        <w:rPr>
          <w:lang w:val="hy-AM"/>
        </w:rPr>
        <w:t xml:space="preserve"> </w:t>
      </w:r>
      <w:r>
        <w:rPr>
          <w:lang w:val="hy-AM"/>
        </w:rPr>
        <w:t>Հախվերդյանին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 </w:t>
      </w:r>
      <w:r>
        <w:rPr>
          <w:lang w:val="hy-AM"/>
        </w:rPr>
        <w:t>Արգամ</w:t>
      </w:r>
      <w:r>
        <w:rPr>
          <w:lang w:val="hy-AM"/>
        </w:rPr>
        <w:t xml:space="preserve"> </w:t>
      </w:r>
      <w:r>
        <w:rPr>
          <w:lang w:val="hy-AM"/>
        </w:rPr>
        <w:t>Թամրազյանին</w:t>
      </w:r>
      <w:r>
        <w:t>:</w:t>
      </w:r>
    </w:p>
    <w:p w:rsidR="00000000" w:rsidRDefault="0030258D">
      <w:pPr>
        <w:pStyle w:val="NormalWeb"/>
        <w:ind w:left="720" w:hanging="360"/>
        <w:divId w:val="344133779"/>
      </w:pPr>
      <w:r>
        <w:rPr>
          <w:rFonts w:eastAsia="GHEA Grapalat" w:cs="GHEA Grapalat"/>
        </w:rPr>
        <w:t>4.</w:t>
      </w:r>
      <w:r>
        <w:rPr>
          <w:rFonts w:ascii="Times New Roman" w:eastAsia="GHEA Grapalat" w:hAnsi="Times New Roman"/>
          <w:sz w:val="14"/>
          <w:szCs w:val="14"/>
        </w:rPr>
        <w:t xml:space="preserve">   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rPr>
          <w:lang w:val="hy-AM"/>
        </w:rPr>
        <w:t>ը</w:t>
      </w:r>
      <w:r w:rsidR="003D0ABB">
        <w:rPr>
          <w:lang w:val="hy-AM"/>
        </w:rPr>
        <w:t xml:space="preserve"> </w:t>
      </w:r>
      <w:proofErr w:type="gramStart"/>
      <w:r>
        <w:t>հաջորդող</w:t>
      </w:r>
      <w:r>
        <w:t xml:space="preserve">  </w:t>
      </w:r>
      <w:r>
        <w:t>օր</w:t>
      </w:r>
      <w:r>
        <w:rPr>
          <w:lang w:val="hy-AM"/>
        </w:rPr>
        <w:t>վանից</w:t>
      </w:r>
      <w:proofErr w:type="gram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594475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7594475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</w:t>
      </w:r>
      <w:r>
        <w:t>ւմ</w:t>
      </w:r>
      <w:r>
        <w:t xml:space="preserve"> N 16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102683365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ՍՈՑԻԱԼԱԿԱՆ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ԱՋԱԿՑՈՒԹՅՈՒՆ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ՉԱՓՈՐՈՇԻՉՆԵՐԸ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102683365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1026833658"/>
      </w:pPr>
      <w:r>
        <w:rPr>
          <w:lang w:val="hy-AM"/>
        </w:rPr>
        <w:t>Ղ</w:t>
      </w:r>
      <w:r>
        <w:t>եկավարվելով</w:t>
      </w:r>
      <w:r>
        <w:t xml:space="preserve"> 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</w:t>
      </w:r>
      <w:r>
        <w:rPr>
          <w:lang w:val="hy-AM"/>
        </w:rPr>
        <w:t>0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</w:t>
      </w:r>
      <w:r>
        <w:rPr>
          <w:lang w:val="hy-AM"/>
        </w:rPr>
        <w:t>1</w:t>
      </w:r>
      <w:r>
        <w:t>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պահանջներով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0258D">
      <w:pPr>
        <w:pStyle w:val="NormalWeb"/>
        <w:divId w:val="1026833658"/>
      </w:pPr>
      <w:r>
        <w:t>1.</w:t>
      </w:r>
      <w:r>
        <w:rPr>
          <w:rFonts w:ascii="Calibri" w:hAnsi="Calibri" w:cs="Calibri"/>
        </w:rPr>
        <w:t> </w:t>
      </w:r>
      <w:proofErr w:type="gramStart"/>
      <w:r>
        <w:rPr>
          <w:lang w:val="hy-AM"/>
        </w:rPr>
        <w:t>Սա</w:t>
      </w:r>
      <w:r>
        <w:rPr>
          <w:lang w:val="hy-AM"/>
        </w:rPr>
        <w:t>հմանել</w:t>
      </w:r>
      <w:r>
        <w:rPr>
          <w:lang w:val="hy-AM"/>
        </w:rPr>
        <w:t xml:space="preserve">  </w:t>
      </w:r>
      <w:r>
        <w:t>Դիլիջան</w:t>
      </w:r>
      <w:proofErr w:type="gramEnd"/>
      <w:r>
        <w:t xml:space="preserve"> </w:t>
      </w:r>
      <w:r>
        <w:t>համայնքում</w:t>
      </w:r>
      <w: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աջակցություն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չափորոշիչները</w:t>
      </w:r>
      <w:r>
        <w:t xml:space="preserve">` </w:t>
      </w:r>
      <w:r>
        <w:t>համաձայն</w:t>
      </w:r>
      <w:r>
        <w:t xml:space="preserve"> </w:t>
      </w:r>
      <w:r>
        <w:rPr>
          <w:lang w:val="hy-AM"/>
        </w:rPr>
        <w:t>հավելվածի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rPr>
          <w:lang w:val="hy-AM"/>
        </w:rPr>
        <w:t>ը</w:t>
      </w:r>
      <w:r>
        <w:rPr>
          <w:rFonts w:ascii="Calibri" w:hAnsi="Calibri" w:cs="Calibri"/>
          <w:lang w:val="hy-AM"/>
        </w:rPr>
        <w:t> </w:t>
      </w:r>
      <w:r>
        <w:t>հաջորդող</w:t>
      </w:r>
      <w:r>
        <w:t xml:space="preserve">  </w:t>
      </w:r>
      <w:r>
        <w:t>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318900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19318900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17</w:t>
      </w:r>
      <w:r w:rsidR="003D0ABB">
        <w:rPr>
          <w:lang w:val="hy-AM"/>
        </w:rPr>
        <w:t>-Ն</w:t>
      </w:r>
      <w:r>
        <w:t>/</w:t>
      </w:r>
    </w:p>
    <w:p w:rsidR="00000000" w:rsidRDefault="0030258D">
      <w:pPr>
        <w:pStyle w:val="NormalWeb"/>
        <w:divId w:val="196773448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196773448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spacing w:after="240" w:afterAutospacing="0"/>
        <w:divId w:val="1967734482"/>
      </w:pPr>
      <w:r>
        <w:lastRenderedPageBreak/>
        <w:t>Դիլիջան</w:t>
      </w:r>
      <w:r>
        <w:t xml:space="preserve"> </w:t>
      </w:r>
      <w:proofErr w:type="gramStart"/>
      <w:r>
        <w:t>համայնքում</w:t>
      </w:r>
      <w:r>
        <w:t xml:space="preserve">  </w:t>
      </w:r>
      <w:r>
        <w:t>գործող</w:t>
      </w:r>
      <w:proofErr w:type="gramEnd"/>
      <w:r>
        <w:t xml:space="preserve"> «</w:t>
      </w:r>
      <w:r>
        <w:t>Հույսի</w:t>
      </w:r>
      <w:r>
        <w:t xml:space="preserve"> </w:t>
      </w:r>
      <w:r>
        <w:t>Կամուրջ</w:t>
      </w:r>
      <w:r>
        <w:t>»</w:t>
      </w:r>
      <w:r>
        <w:rPr>
          <w:rFonts w:ascii="Calibri" w:hAnsi="Calibri" w:cs="Calibri"/>
        </w:rPr>
        <w:t>  </w:t>
      </w:r>
      <w:r>
        <w:t>հասարակական</w:t>
      </w:r>
      <w:r>
        <w:t xml:space="preserve"> </w:t>
      </w:r>
      <w:r>
        <w:t>կազմակերպություն</w:t>
      </w:r>
      <w:r>
        <w:t xml:space="preserve"> </w:t>
      </w:r>
      <w:r>
        <w:t>հաճախող</w:t>
      </w:r>
      <w:r>
        <w:t xml:space="preserve"> </w:t>
      </w:r>
      <w:r>
        <w:t>հաշմանդամ</w:t>
      </w:r>
      <w:r>
        <w:t xml:space="preserve"> </w:t>
      </w:r>
      <w:r>
        <w:t>երեխաների</w:t>
      </w:r>
      <w:r>
        <w:t xml:space="preserve"> </w:t>
      </w:r>
      <w:r>
        <w:t>ուսումնադաստիարակչական</w:t>
      </w:r>
      <w:r>
        <w:t xml:space="preserve"> </w:t>
      </w:r>
      <w:r>
        <w:t>աշխատանքները</w:t>
      </w:r>
      <w:r>
        <w:t xml:space="preserve"> </w:t>
      </w:r>
      <w:r>
        <w:t>առավել</w:t>
      </w:r>
      <w:r>
        <w:t xml:space="preserve"> </w:t>
      </w:r>
      <w:r>
        <w:t>արդյունավ</w:t>
      </w:r>
      <w:r>
        <w:t>ետ</w:t>
      </w:r>
      <w:r>
        <w:t xml:space="preserve"> </w:t>
      </w:r>
      <w:r>
        <w:t>կազմակերպելու</w:t>
      </w:r>
      <w:r>
        <w:t xml:space="preserve"> </w:t>
      </w:r>
      <w:r>
        <w:t>և</w:t>
      </w:r>
      <w:r>
        <w:t xml:space="preserve"> </w:t>
      </w:r>
      <w:r>
        <w:t>անցկացնելու</w:t>
      </w:r>
      <w:r>
        <w:t xml:space="preserve"> </w:t>
      </w:r>
      <w:r>
        <w:t>համար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մասից</w:t>
      </w:r>
      <w:r>
        <w:t xml:space="preserve"> </w:t>
      </w:r>
      <w:r>
        <w:t>կատարել</w:t>
      </w:r>
      <w:r>
        <w:t xml:space="preserve"> </w:t>
      </w:r>
      <w:r>
        <w:t>հատկացում</w:t>
      </w:r>
      <w:r>
        <w:t>:</w:t>
      </w:r>
      <w:r>
        <w:br/>
      </w:r>
      <w:r>
        <w:rPr>
          <w:rFonts w:ascii="Calibri" w:hAnsi="Calibri" w:cs="Calibri"/>
        </w:rPr>
        <w:t>  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վերոգրյալը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</w:t>
      </w:r>
      <w:r>
        <w:t>անջներով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0258D">
      <w:pPr>
        <w:pStyle w:val="NormalWeb"/>
        <w:divId w:val="1967734482"/>
      </w:pPr>
      <w:r>
        <w:rPr>
          <w:rFonts w:ascii="Calibri" w:hAnsi="Calibri" w:cs="Calibri"/>
        </w:rPr>
        <w:t>  </w:t>
      </w:r>
      <w:r>
        <w:t xml:space="preserve"> 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proofErr w:type="gramStart"/>
      <w:r>
        <w:t>առաջարկությանը</w:t>
      </w:r>
      <w:r>
        <w:t xml:space="preserve"> </w:t>
      </w:r>
      <w:r>
        <w:rPr>
          <w:rFonts w:ascii="Calibri" w:hAnsi="Calibri" w:cs="Calibri"/>
        </w:rPr>
        <w:t> </w:t>
      </w:r>
      <w:r>
        <w:t>և</w:t>
      </w:r>
      <w:proofErr w:type="gramEnd"/>
      <w:r>
        <w:rPr>
          <w:rFonts w:ascii="Calibri" w:hAnsi="Calibri" w:cs="Calibri"/>
        </w:rPr>
        <w:t>  </w:t>
      </w:r>
      <w:r>
        <w:rPr>
          <w:rFonts w:cs="GHEA Grapalat"/>
        </w:rPr>
        <w:t>«</w:t>
      </w:r>
      <w:r>
        <w:t>Հույսի</w:t>
      </w:r>
      <w:r>
        <w:t xml:space="preserve"> </w:t>
      </w:r>
      <w:r>
        <w:t>Կամուրջ</w:t>
      </w:r>
      <w:r>
        <w:t xml:space="preserve">» </w:t>
      </w:r>
      <w:r>
        <w:t>հասարակական</w:t>
      </w:r>
      <w:r>
        <w:t xml:space="preserve"> </w:t>
      </w:r>
      <w:r>
        <w:t>կազմակերպությանը</w:t>
      </w:r>
      <w:r>
        <w:t xml:space="preserve"> </w:t>
      </w:r>
      <w:r>
        <w:rPr>
          <w:rFonts w:ascii="Calibri" w:hAnsi="Calibri" w:cs="Calibri"/>
        </w:rPr>
        <w:t> </w:t>
      </w:r>
      <w:r>
        <w:t>ֆինանսական</w:t>
      </w:r>
      <w:r>
        <w:t xml:space="preserve"> </w:t>
      </w:r>
      <w:r>
        <w:t>աջակցություն</w:t>
      </w:r>
      <w:r>
        <w:t xml:space="preserve"> </w:t>
      </w:r>
      <w:r>
        <w:t>ցուցաբերելու</w:t>
      </w:r>
      <w:r>
        <w:t xml:space="preserve"> </w:t>
      </w:r>
      <w:r>
        <w:t>համար</w:t>
      </w:r>
      <w:r>
        <w:t xml:space="preserve"> `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rPr>
          <w:rFonts w:ascii="Calibri" w:hAnsi="Calibri" w:cs="Calibri"/>
        </w:rPr>
        <w:t> </w:t>
      </w:r>
      <w:proofErr w:type="gramStart"/>
      <w:r>
        <w:t>բյուջեի</w:t>
      </w:r>
      <w:proofErr w:type="gramEnd"/>
      <w:r>
        <w:t xml:space="preserve"> </w:t>
      </w:r>
      <w:r>
        <w:t>վարչական</w:t>
      </w:r>
      <w:r>
        <w:rPr>
          <w:rFonts w:ascii="Calibri" w:hAnsi="Calibri" w:cs="Calibri"/>
        </w:rPr>
        <w:t>  </w:t>
      </w:r>
      <w:r>
        <w:t xml:space="preserve"> </w:t>
      </w:r>
      <w:r>
        <w:t>մասից</w:t>
      </w:r>
      <w:r>
        <w:t xml:space="preserve"> «</w:t>
      </w:r>
      <w:r>
        <w:t>Սոցիալական</w:t>
      </w:r>
      <w:r>
        <w:t xml:space="preserve"> </w:t>
      </w:r>
      <w:r>
        <w:t>հատուկ</w:t>
      </w:r>
      <w:r>
        <w:t xml:space="preserve"> </w:t>
      </w:r>
      <w:r>
        <w:t>ար</w:t>
      </w:r>
      <w:r>
        <w:t>տոնություններ</w:t>
      </w:r>
      <w:r>
        <w:t>»/</w:t>
      </w:r>
      <w:r>
        <w:t>բաժին</w:t>
      </w:r>
      <w:r>
        <w:t xml:space="preserve"> 10, </w:t>
      </w:r>
      <w:r>
        <w:t>խումբ</w:t>
      </w:r>
      <w:r>
        <w:t xml:space="preserve"> 07, </w:t>
      </w:r>
      <w:r>
        <w:t>դաս</w:t>
      </w:r>
      <w:r>
        <w:t xml:space="preserve"> 01, </w:t>
      </w:r>
      <w:r>
        <w:t>հոդված</w:t>
      </w:r>
      <w:r>
        <w:t xml:space="preserve"> 4639/ </w:t>
      </w:r>
      <w:r>
        <w:t>հատկացնել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480000 </w:t>
      </w:r>
      <w:r>
        <w:t>դրամ</w:t>
      </w:r>
      <w:r>
        <w:t>:</w:t>
      </w:r>
    </w:p>
    <w:p w:rsidR="003D0ABB" w:rsidRDefault="003D0ABB">
      <w:pPr>
        <w:pStyle w:val="NormalWeb"/>
        <w:divId w:val="1967734482"/>
      </w:pPr>
    </w:p>
    <w:p w:rsidR="00000000" w:rsidRDefault="0030258D">
      <w:pPr>
        <w:pStyle w:val="NormalWeb"/>
        <w:divId w:val="1967734482"/>
      </w:pPr>
      <w:r>
        <w:t>&lt;&lt;</w:t>
      </w:r>
      <w:r>
        <w:t>Հույսի</w:t>
      </w:r>
      <w:r>
        <w:t xml:space="preserve"> </w:t>
      </w:r>
      <w:r>
        <w:t>կամուրջ</w:t>
      </w:r>
      <w:r>
        <w:t xml:space="preserve">&gt;&gt; </w:t>
      </w:r>
      <w:r>
        <w:t>ՀԿ</w:t>
      </w:r>
      <w:r>
        <w:t xml:space="preserve"> </w:t>
      </w:r>
      <w:r>
        <w:t>ԴԻլիջանի</w:t>
      </w:r>
      <w:r>
        <w:t xml:space="preserve"> </w:t>
      </w:r>
      <w:r>
        <w:t>մասնաճյուղի</w:t>
      </w:r>
      <w:r>
        <w:t xml:space="preserve"> </w:t>
      </w:r>
      <w:r>
        <w:t>տնօրեն</w:t>
      </w:r>
      <w:r>
        <w:t xml:space="preserve"> </w:t>
      </w:r>
      <w:r>
        <w:t>Ռուզաննա</w:t>
      </w:r>
      <w:r>
        <w:t xml:space="preserve"> </w:t>
      </w:r>
      <w:r>
        <w:t>Արզումանյանը</w:t>
      </w:r>
      <w:r>
        <w:t xml:space="preserve"> </w:t>
      </w:r>
      <w:r>
        <w:t>ներկայացրեց</w:t>
      </w:r>
      <w:r>
        <w:t xml:space="preserve"> </w:t>
      </w:r>
      <w:r>
        <w:t>կազմակերպության</w:t>
      </w:r>
      <w:r>
        <w:t xml:space="preserve"> </w:t>
      </w:r>
      <w:r>
        <w:t>գործառույթները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շրջանակները</w:t>
      </w:r>
      <w:r>
        <w:t xml:space="preserve">, </w:t>
      </w:r>
      <w:r>
        <w:t>շահառուների</w:t>
      </w:r>
      <w:r>
        <w:t xml:space="preserve"> </w:t>
      </w:r>
      <w:r>
        <w:t>թիվը</w:t>
      </w:r>
      <w:r>
        <w:t xml:space="preserve">, </w:t>
      </w:r>
      <w:r>
        <w:t>ֆինանսավորման</w:t>
      </w:r>
      <w:r>
        <w:t xml:space="preserve"> </w:t>
      </w:r>
      <w:r>
        <w:t>աղբյուրները</w:t>
      </w:r>
      <w:r>
        <w:t xml:space="preserve">: </w:t>
      </w:r>
      <w:r>
        <w:t>Ն</w:t>
      </w:r>
      <w:r>
        <w:t>ա</w:t>
      </w:r>
      <w:r>
        <w:rPr>
          <w:rFonts w:ascii="Calibri" w:hAnsi="Calibri" w:cs="Calibri"/>
        </w:rPr>
        <w:t> </w:t>
      </w:r>
      <w:r>
        <w:t xml:space="preserve"> </w:t>
      </w:r>
      <w:r>
        <w:t>ներկա</w:t>
      </w:r>
      <w:r>
        <w:t xml:space="preserve"> </w:t>
      </w:r>
      <w:r>
        <w:t>պահին</w:t>
      </w:r>
      <w:r>
        <w:t xml:space="preserve"> </w:t>
      </w:r>
      <w:r>
        <w:t>շատ</w:t>
      </w:r>
      <w:r>
        <w:t xml:space="preserve"> </w:t>
      </w:r>
      <w:r>
        <w:t>կարևորեց</w:t>
      </w:r>
      <w:r>
        <w:t xml:space="preserve"> </w:t>
      </w:r>
      <w:r>
        <w:t>համայնքի</w:t>
      </w:r>
      <w:r>
        <w:t xml:space="preserve"> </w:t>
      </w:r>
      <w:r>
        <w:t>օգնությունը</w:t>
      </w:r>
      <w:r>
        <w:t xml:space="preserve"> </w:t>
      </w:r>
      <w:r>
        <w:t>կազմակերպությանը</w:t>
      </w:r>
      <w:r>
        <w:t xml:space="preserve">, </w:t>
      </w:r>
      <w:r>
        <w:t>նշելով</w:t>
      </w:r>
      <w:r>
        <w:t xml:space="preserve">, </w:t>
      </w:r>
      <w:r>
        <w:t>որ</w:t>
      </w:r>
      <w:r>
        <w:t xml:space="preserve"> 2020</w:t>
      </w:r>
      <w:r>
        <w:t>թվականից</w:t>
      </w:r>
      <w:r>
        <w:t xml:space="preserve"> </w:t>
      </w:r>
      <w:r>
        <w:t>այլևս</w:t>
      </w:r>
      <w:r>
        <w:t xml:space="preserve"> </w:t>
      </w:r>
      <w:r>
        <w:t>դադարեցվել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</w:t>
      </w:r>
      <w:r>
        <w:t>ՀՀ</w:t>
      </w:r>
      <w:r>
        <w:t xml:space="preserve"> </w:t>
      </w:r>
      <w:r>
        <w:t>Աշխատանքի</w:t>
      </w:r>
      <w:r>
        <w:t xml:space="preserve"> </w:t>
      </w:r>
      <w:r>
        <w:t>և</w:t>
      </w:r>
      <w:r>
        <w:t xml:space="preserve"> </w:t>
      </w:r>
      <w:r>
        <w:t>սոցիալական</w:t>
      </w:r>
      <w:r>
        <w:t xml:space="preserve"> </w:t>
      </w:r>
      <w:r>
        <w:t>հարցերի</w:t>
      </w:r>
      <w:r>
        <w:t xml:space="preserve"> </w:t>
      </w:r>
      <w:r>
        <w:t>նախարարության</w:t>
      </w:r>
      <w:r>
        <w:t xml:space="preserve"> </w:t>
      </w:r>
      <w:r>
        <w:t>կողմից</w:t>
      </w:r>
      <w:r>
        <w:rPr>
          <w:rFonts w:ascii="Calibri" w:hAnsi="Calibri" w:cs="Calibri"/>
        </w:rPr>
        <w:t> </w:t>
      </w:r>
      <w:r>
        <w:t xml:space="preserve"> </w:t>
      </w:r>
      <w:r>
        <w:t>ֆինանսավորումը</w:t>
      </w:r>
      <w:r>
        <w:t xml:space="preserve">, </w:t>
      </w:r>
      <w:r>
        <w:t>որն</w:t>
      </w:r>
      <w:r>
        <w:t xml:space="preserve"> </w:t>
      </w:r>
      <w:r>
        <w:t>էլ</w:t>
      </w:r>
      <w:r>
        <w:rPr>
          <w:rFonts w:ascii="Calibri" w:hAnsi="Calibri" w:cs="Calibri"/>
        </w:rPr>
        <w:t> </w:t>
      </w:r>
      <w:r>
        <w:t xml:space="preserve"> </w:t>
      </w:r>
      <w:r>
        <w:t>բավականին</w:t>
      </w:r>
      <w:r>
        <w:t xml:space="preserve"> </w:t>
      </w:r>
      <w:r>
        <w:t>դժվարություններ</w:t>
      </w:r>
      <w:r>
        <w:t xml:space="preserve"> </w:t>
      </w:r>
      <w:r>
        <w:t>է</w:t>
      </w:r>
      <w:r>
        <w:t xml:space="preserve"> </w:t>
      </w:r>
      <w:r>
        <w:t>առաջացրել</w:t>
      </w:r>
      <w:r>
        <w:t xml:space="preserve"> </w:t>
      </w:r>
      <w:r>
        <w:t>կազմակերպության</w:t>
      </w:r>
      <w:r>
        <w:t xml:space="preserve"> </w:t>
      </w:r>
      <w:r>
        <w:t>գործառույթն</w:t>
      </w:r>
      <w:r>
        <w:t>երի</w:t>
      </w:r>
      <w:r>
        <w:t xml:space="preserve"> </w:t>
      </w:r>
      <w:r>
        <w:t>իրականացման</w:t>
      </w:r>
      <w:r>
        <w:t xml:space="preserve">, </w:t>
      </w:r>
      <w:r>
        <w:t>հաշմանդամություն</w:t>
      </w:r>
      <w:r>
        <w:t xml:space="preserve"> </w:t>
      </w:r>
      <w:r>
        <w:t>ունեցող</w:t>
      </w:r>
      <w:r>
        <w:t xml:space="preserve"> </w:t>
      </w:r>
      <w:r>
        <w:t>անձանց</w:t>
      </w:r>
      <w:r>
        <w:t xml:space="preserve"> </w:t>
      </w:r>
      <w:r>
        <w:t>ցերեկային</w:t>
      </w:r>
      <w:r>
        <w:t xml:space="preserve"> </w:t>
      </w:r>
      <w:r>
        <w:t>խնամքի</w:t>
      </w:r>
      <w:r>
        <w:t xml:space="preserve"> </w:t>
      </w:r>
      <w:r>
        <w:t>կազմակերպման</w:t>
      </w:r>
      <w:r>
        <w:t xml:space="preserve"> </w:t>
      </w:r>
      <w:r>
        <w:t>աշխատանքներում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661061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3661061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80303841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4788.6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5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1852.2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</w:t>
      </w:r>
      <w:r>
        <w:rPr>
          <w:rStyle w:val="Emphasis"/>
          <w:b/>
          <w:bCs/>
        </w:rPr>
        <w:t>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80303841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803038413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4788.4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5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1852.2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</w:t>
      </w:r>
      <w:r>
        <w:t>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</w:t>
      </w:r>
      <w:r>
        <w:t>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 xml:space="preserve">, </w:t>
      </w:r>
      <w:r>
        <w:lastRenderedPageBreak/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30258D">
      <w:pPr>
        <w:pStyle w:val="NormalWeb"/>
        <w:divId w:val="803038413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4788.4</w:t>
      </w:r>
      <w:r>
        <w:t>ք</w:t>
      </w:r>
      <w:r>
        <w:t>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5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1852.2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</w:t>
      </w:r>
      <w:r>
        <w:t>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79"/>
        <w:gridCol w:w="1280"/>
      </w:tblGrid>
      <w:tr w:rsidR="00000000">
        <w:trPr>
          <w:divId w:val="9635792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258D">
      <w:pPr>
        <w:pStyle w:val="NormalWeb"/>
        <w:divId w:val="9635792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40560893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224.0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776.4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40560893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405608930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</w:t>
      </w:r>
      <w:r>
        <w:t>ակության</w:t>
      </w:r>
      <w:r>
        <w:t xml:space="preserve"> </w:t>
      </w:r>
      <w:r>
        <w:t>հողերից</w:t>
      </w:r>
      <w:r>
        <w:t xml:space="preserve"> 224.0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776.4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լոտերով</w:t>
      </w:r>
      <w:r>
        <w:t xml:space="preserve">, </w:t>
      </w:r>
      <w:r>
        <w:t>մակեր</w:t>
      </w:r>
      <w:r>
        <w:t>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3D0ABB">
        <w:t>.</w:t>
      </w:r>
      <w:proofErr w:type="gramEnd"/>
    </w:p>
    <w:p w:rsidR="00000000" w:rsidRDefault="0030258D">
      <w:pPr>
        <w:pStyle w:val="NormalWeb"/>
        <w:divId w:val="405608930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</w:t>
      </w:r>
      <w:r>
        <w:t>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224.0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776.4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18646365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30258D">
      <w:pPr>
        <w:pStyle w:val="NormalWeb"/>
        <w:divId w:val="1864636598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20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2904812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66208.7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2904812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290481218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66208.7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>`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</w:t>
      </w:r>
      <w:r>
        <w:t>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3D0ABB">
        <w:t>.</w:t>
      </w:r>
      <w:proofErr w:type="gramEnd"/>
    </w:p>
    <w:p w:rsidR="00000000" w:rsidRDefault="0030258D">
      <w:pPr>
        <w:pStyle w:val="NormalWeb"/>
        <w:divId w:val="29048121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66208.7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</w:t>
      </w:r>
      <w:r>
        <w:t>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61"/>
      </w:tblGrid>
      <w:tr w:rsidR="00000000">
        <w:trPr>
          <w:divId w:val="2838477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30258D">
      <w:pPr>
        <w:pStyle w:val="NormalWeb"/>
        <w:divId w:val="2838477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202154686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17</w:t>
      </w:r>
      <w:r>
        <w:rPr>
          <w:rStyle w:val="Emphasis"/>
          <w:b/>
          <w:bCs/>
        </w:rPr>
        <w:t>Գ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ՀԱՍՑԵՈՒՄ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ՆԱԽԱՏԵՍՎՈՂ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ՀԱՄԱԼԻՐԻ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ԹՈՒՅԼԱՏՐԵԼԻ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ԱՌԱՎԵԼԱԳՈՒՅՆ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ԲԱՐՁՐՈՒԹՅՈՒՆԸ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20215468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D0ABB" w:rsidRDefault="0030258D" w:rsidP="003D0ABB">
      <w:pPr>
        <w:pStyle w:val="NormalWeb"/>
        <w:divId w:val="202154686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&lt;&lt;</w:t>
      </w:r>
      <w:r>
        <w:t>Մոդուլար</w:t>
      </w:r>
      <w:r>
        <w:t xml:space="preserve"> </w:t>
      </w:r>
      <w:r>
        <w:t>Կոնստրակշն</w:t>
      </w:r>
      <w:r>
        <w:t xml:space="preserve">&gt;&gt; </w:t>
      </w:r>
      <w:r>
        <w:t>ՍՊԸ</w:t>
      </w:r>
      <w:r>
        <w:t>-</w:t>
      </w:r>
      <w:r>
        <w:t>ն</w:t>
      </w:r>
      <w:r>
        <w:t xml:space="preserve">, </w:t>
      </w:r>
      <w:r>
        <w:t>ի</w:t>
      </w:r>
      <w:r>
        <w:t xml:space="preserve"> </w:t>
      </w:r>
      <w:r>
        <w:t>դեմս</w:t>
      </w:r>
      <w:r>
        <w:t xml:space="preserve"> </w:t>
      </w:r>
      <w:r>
        <w:t>տնօրեն՝</w:t>
      </w:r>
      <w:r>
        <w:t xml:space="preserve"> </w:t>
      </w:r>
      <w:r>
        <w:t>Մ</w:t>
      </w:r>
      <w:r>
        <w:t>.</w:t>
      </w:r>
      <w:r>
        <w:t>Բեգլարյանցի</w:t>
      </w:r>
      <w:r>
        <w:t xml:space="preserve">, </w:t>
      </w:r>
      <w:r>
        <w:t>տ</w:t>
      </w:r>
      <w:r>
        <w:t>եղեկացնելով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17</w:t>
      </w:r>
      <w:r>
        <w:t>գ</w:t>
      </w:r>
      <w:r>
        <w:t xml:space="preserve"> </w:t>
      </w:r>
      <w:r>
        <w:t>հասցեում</w:t>
      </w:r>
      <w:r>
        <w:t xml:space="preserve"> </w:t>
      </w:r>
      <w:r>
        <w:t>նախատեսվող</w:t>
      </w:r>
      <w:r>
        <w:t xml:space="preserve"> </w:t>
      </w:r>
      <w:r>
        <w:t>ներդրումային</w:t>
      </w:r>
      <w:r>
        <w:t xml:space="preserve"> </w:t>
      </w:r>
      <w:r>
        <w:t>ծրագրի</w:t>
      </w:r>
      <w:r>
        <w:t xml:space="preserve">, </w:t>
      </w:r>
      <w:r>
        <w:t>ծրագրի</w:t>
      </w:r>
      <w:r>
        <w:t xml:space="preserve"> </w:t>
      </w:r>
      <w:r>
        <w:t>շրջանակներում</w:t>
      </w:r>
      <w:r>
        <w:t xml:space="preserve"> </w:t>
      </w:r>
      <w:r>
        <w:t>նախատեսվող</w:t>
      </w:r>
      <w:r>
        <w:t xml:space="preserve"> </w:t>
      </w:r>
      <w:r>
        <w:t>կառույցների</w:t>
      </w:r>
      <w:r>
        <w:t xml:space="preserve"> 17.41</w:t>
      </w:r>
      <w:r>
        <w:t>մ</w:t>
      </w:r>
      <w:r>
        <w:t xml:space="preserve"> </w:t>
      </w:r>
      <w:r>
        <w:t>բարձրության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փոփոխելու</w:t>
      </w:r>
      <w:r>
        <w:t xml:space="preserve"> </w:t>
      </w:r>
      <w:r>
        <w:t>դեպքում</w:t>
      </w:r>
      <w:r>
        <w:t xml:space="preserve"> </w:t>
      </w:r>
      <w:r>
        <w:t>ծրագրի</w:t>
      </w:r>
      <w:r>
        <w:t xml:space="preserve"> </w:t>
      </w:r>
      <w:r>
        <w:t>ոչ</w:t>
      </w:r>
      <w:r>
        <w:t xml:space="preserve"> </w:t>
      </w:r>
      <w:r>
        <w:t>նպատակահարմար</w:t>
      </w:r>
      <w:r>
        <w:t xml:space="preserve"> </w:t>
      </w:r>
      <w:r>
        <w:t>լինելու</w:t>
      </w:r>
      <w:r>
        <w:t xml:space="preserve"> </w:t>
      </w:r>
      <w:r>
        <w:t>մասին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</w:t>
      </w:r>
      <w:r>
        <w:t>ւթյան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</w:t>
      </w:r>
      <w:r>
        <w:t>թ</w:t>
      </w:r>
      <w:r>
        <w:t xml:space="preserve">. </w:t>
      </w:r>
      <w:proofErr w:type="gramStart"/>
      <w:r>
        <w:lastRenderedPageBreak/>
        <w:t>նոյեմբերի</w:t>
      </w:r>
      <w:proofErr w:type="gramEnd"/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1723-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Դիլիջանի</w:t>
      </w:r>
      <w:r>
        <w:t xml:space="preserve"> </w:t>
      </w:r>
      <w:r>
        <w:t>քաղաքային</w:t>
      </w:r>
      <w:r>
        <w:t xml:space="preserve"> </w:t>
      </w:r>
      <w:r>
        <w:t>բնակավայրի</w:t>
      </w:r>
      <w:r>
        <w:t xml:space="preserve"> </w:t>
      </w:r>
      <w:r>
        <w:t>գլխավոր</w:t>
      </w:r>
      <w:r>
        <w:t xml:space="preserve"> </w:t>
      </w:r>
      <w:r>
        <w:t>հատակագծին</w:t>
      </w:r>
      <w:r>
        <w:t xml:space="preserve"> </w:t>
      </w:r>
      <w:r>
        <w:t>կից</w:t>
      </w:r>
      <w:r>
        <w:t xml:space="preserve"> </w:t>
      </w:r>
      <w:r>
        <w:t>գոտևորման</w:t>
      </w:r>
      <w:r>
        <w:t xml:space="preserve"> </w:t>
      </w:r>
      <w:r>
        <w:t>հատակագծով</w:t>
      </w:r>
      <w:r>
        <w:t xml:space="preserve"> </w:t>
      </w:r>
      <w:r>
        <w:t>թույլատրելի</w:t>
      </w:r>
      <w:r>
        <w:t xml:space="preserve"> </w:t>
      </w:r>
      <w:r>
        <w:t>առավելագույն</w:t>
      </w:r>
      <w:r>
        <w:t xml:space="preserve"> </w:t>
      </w:r>
      <w:r>
        <w:t>բարձրությ</w:t>
      </w:r>
      <w:r>
        <w:t>ունը</w:t>
      </w:r>
      <w:r>
        <w:t xml:space="preserve"> </w:t>
      </w:r>
      <w:r>
        <w:t>սահմանված</w:t>
      </w:r>
      <w:r>
        <w:t xml:space="preserve"> </w:t>
      </w:r>
      <w:r>
        <w:t>է</w:t>
      </w:r>
      <w:r>
        <w:t xml:space="preserve"> 12</w:t>
      </w:r>
      <w:r>
        <w:t>մ</w:t>
      </w:r>
      <w:r>
        <w:t xml:space="preserve">: </w:t>
      </w:r>
      <w:r>
        <w:br/>
      </w:r>
      <w:r>
        <w:t>Վերոգրյալի</w:t>
      </w:r>
      <w:r>
        <w:t xml:space="preserve"> </w:t>
      </w:r>
      <w:r>
        <w:t>վերաբերյալ</w:t>
      </w:r>
      <w:r>
        <w:t xml:space="preserve"> </w:t>
      </w:r>
      <w:r>
        <w:t>առկա</w:t>
      </w:r>
      <w:r>
        <w:t xml:space="preserve"> </w:t>
      </w:r>
      <w:r>
        <w:t>է</w:t>
      </w:r>
      <w:r>
        <w:t xml:space="preserve"> </w:t>
      </w:r>
      <w:r>
        <w:t>ՀՀ</w:t>
      </w:r>
      <w:r>
        <w:t xml:space="preserve"> </w:t>
      </w:r>
      <w:r>
        <w:t>քաղաքաշինության</w:t>
      </w:r>
      <w:r>
        <w:t xml:space="preserve"> </w:t>
      </w:r>
      <w:r>
        <w:t>կոմիտեի</w:t>
      </w:r>
      <w:r>
        <w:t xml:space="preserve"> </w:t>
      </w:r>
      <w:r>
        <w:t>և</w:t>
      </w:r>
      <w:r>
        <w:t xml:space="preserve"> </w:t>
      </w:r>
      <w:r>
        <w:t>Տավուշի</w:t>
      </w:r>
      <w:r>
        <w:t xml:space="preserve"> </w:t>
      </w:r>
      <w:r>
        <w:t>մարզպետարանի</w:t>
      </w:r>
      <w:r>
        <w:t xml:space="preserve"> </w:t>
      </w:r>
      <w:r>
        <w:t>դիրքորոշումը</w:t>
      </w:r>
      <w:r>
        <w:t xml:space="preserve">, </w:t>
      </w:r>
      <w:r>
        <w:t>այն</w:t>
      </w:r>
      <w:r>
        <w:t xml:space="preserve"> </w:t>
      </w:r>
      <w:r>
        <w:t>է՝</w:t>
      </w:r>
      <w:r>
        <w:t xml:space="preserve"> </w:t>
      </w:r>
      <w:r>
        <w:t>հարցը</w:t>
      </w:r>
      <w:r>
        <w:t xml:space="preserve"> </w:t>
      </w:r>
      <w:r>
        <w:t>քննարկել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նիստում</w:t>
      </w:r>
      <w:r>
        <w:t xml:space="preserve"> </w:t>
      </w:r>
      <w:r>
        <w:t>և</w:t>
      </w:r>
      <w:r>
        <w:t xml:space="preserve"> </w:t>
      </w:r>
      <w:r>
        <w:t>ղեկավարվել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թույլատրելի</w:t>
      </w:r>
      <w:r>
        <w:t xml:space="preserve"> </w:t>
      </w:r>
      <w:r>
        <w:t>բարձրությամբ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2020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01//00433-2020 </w:t>
      </w:r>
      <w:r>
        <w:t>գրությունը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3D0ABB">
        <w:t>.</w:t>
      </w:r>
    </w:p>
    <w:p w:rsidR="00000000" w:rsidRDefault="0030258D">
      <w:pPr>
        <w:pStyle w:val="NormalWeb"/>
        <w:divId w:val="2021546867"/>
      </w:pPr>
      <w:r>
        <w:t>1.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17</w:t>
      </w:r>
      <w:r>
        <w:t>գ</w:t>
      </w:r>
      <w:r>
        <w:t xml:space="preserve"> </w:t>
      </w:r>
      <w:r>
        <w:t>հասցեում</w:t>
      </w:r>
      <w:r>
        <w:t xml:space="preserve"> </w:t>
      </w:r>
      <w:r>
        <w:t>նախատեսվող</w:t>
      </w:r>
      <w:r>
        <w:t xml:space="preserve"> </w:t>
      </w:r>
      <w:r>
        <w:t>բնակելի</w:t>
      </w:r>
      <w:r>
        <w:t xml:space="preserve"> </w:t>
      </w:r>
      <w:r>
        <w:t>համալիրի</w:t>
      </w:r>
      <w:r>
        <w:t xml:space="preserve"> </w:t>
      </w:r>
      <w:r>
        <w:t>թույլատրելի</w:t>
      </w:r>
      <w:r>
        <w:t xml:space="preserve"> </w:t>
      </w:r>
      <w:r>
        <w:t>առավելագույն</w:t>
      </w:r>
      <w:r>
        <w:t xml:space="preserve"> </w:t>
      </w:r>
      <w:r>
        <w:t>բարձրությունը</w:t>
      </w:r>
      <w:r>
        <w:t xml:space="preserve"> </w:t>
      </w:r>
      <w:r>
        <w:t>հաստատել</w:t>
      </w:r>
      <w:r>
        <w:t xml:space="preserve"> </w:t>
      </w:r>
      <w:r>
        <w:t>ներկայացված</w:t>
      </w:r>
      <w:r>
        <w:t xml:space="preserve"> </w:t>
      </w:r>
      <w:r>
        <w:t>էսքիզով</w:t>
      </w:r>
      <w:r>
        <w:t xml:space="preserve"> </w:t>
      </w:r>
      <w:r>
        <w:t>նախատեսվող</w:t>
      </w:r>
      <w:r>
        <w:t xml:space="preserve"> </w:t>
      </w:r>
      <w:r>
        <w:t>բարձրությունը</w:t>
      </w:r>
      <w:r>
        <w:t xml:space="preserve">, </w:t>
      </w:r>
      <w:r>
        <w:t>այն</w:t>
      </w:r>
      <w:r>
        <w:t xml:space="preserve"> </w:t>
      </w:r>
      <w:r>
        <w:t>է՝</w:t>
      </w:r>
      <w:r>
        <w:t xml:space="preserve"> &lt;&lt;17.41</w:t>
      </w:r>
      <w:r>
        <w:t>մ</w:t>
      </w:r>
      <w:r>
        <w:t>&gt;&gt;: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</w:t>
      </w:r>
      <w:r>
        <w:t>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14475780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30258D">
      <w:pPr>
        <w:pStyle w:val="NormalWeb"/>
        <w:divId w:val="14475780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</w:t>
      </w:r>
      <w:r w:rsidR="003D0ABB">
        <w:rPr>
          <w:lang w:val="hy-AM"/>
        </w:rPr>
        <w:t>-Ա</w:t>
      </w:r>
      <w:r>
        <w:t>/</w:t>
      </w:r>
    </w:p>
    <w:p w:rsidR="00000000" w:rsidRDefault="0030258D">
      <w:pPr>
        <w:pStyle w:val="NormalWeb"/>
        <w:divId w:val="211802306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ՀԱՍՑԵՈՒՄ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ՆԱԽԱՏԵՍՎՈՂ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ՀՅՈՒՐԱՆՈՑԱՅԻՆ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ՀԱՄԱԼԻՐԻ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ԹՈՒՅԼԱՏՐԵԼԻ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ԱՌԱՎԵԼԱԳՈՒՅՆ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ԲԱՐՁՐՈՒԹՅՈՒՆԸ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0258D">
      <w:pPr>
        <w:pStyle w:val="NormalWeb"/>
        <w:jc w:val="right"/>
        <w:divId w:val="21180230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0258D">
      <w:pPr>
        <w:pStyle w:val="NormalWeb"/>
        <w:divId w:val="2118023066"/>
      </w:pPr>
      <w:r>
        <w:t>Դիլիջ</w:t>
      </w:r>
      <w:r>
        <w:t>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&lt;&lt;</w:t>
      </w:r>
      <w:r>
        <w:t>ՖԻՄ</w:t>
      </w:r>
      <w:r>
        <w:t xml:space="preserve"> </w:t>
      </w:r>
      <w:r>
        <w:t>Մենեջմենթ</w:t>
      </w:r>
      <w:r>
        <w:t xml:space="preserve">&gt;&gt; </w:t>
      </w:r>
      <w:r>
        <w:t>ՍՊԸ</w:t>
      </w:r>
      <w:r>
        <w:t>-</w:t>
      </w:r>
      <w:r>
        <w:t>ն</w:t>
      </w:r>
      <w:r>
        <w:t xml:space="preserve">, </w:t>
      </w:r>
      <w:r>
        <w:t>ի</w:t>
      </w:r>
      <w:r>
        <w:t xml:space="preserve"> </w:t>
      </w:r>
      <w:r>
        <w:t>դեմս</w:t>
      </w:r>
      <w:r>
        <w:t xml:space="preserve"> </w:t>
      </w:r>
      <w:r>
        <w:t>տնօրեն՝</w:t>
      </w:r>
      <w:r>
        <w:t xml:space="preserve"> </w:t>
      </w:r>
      <w:r>
        <w:t>Ա</w:t>
      </w:r>
      <w:r>
        <w:t>.</w:t>
      </w:r>
      <w:r>
        <w:t>Ֆրանգուլյանի</w:t>
      </w:r>
      <w:r>
        <w:t xml:space="preserve">, </w:t>
      </w:r>
      <w:r>
        <w:t>տեղեկացնելով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1-</w:t>
      </w:r>
      <w:r>
        <w:t>ին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 </w:t>
      </w:r>
      <w:r>
        <w:t>հասցեում</w:t>
      </w:r>
      <w:r>
        <w:t xml:space="preserve"> </w:t>
      </w:r>
      <w:r>
        <w:t>նախատեսվող</w:t>
      </w:r>
      <w:r>
        <w:t xml:space="preserve"> </w:t>
      </w:r>
      <w:r>
        <w:t>ներդրումային</w:t>
      </w:r>
      <w:r>
        <w:t xml:space="preserve"> </w:t>
      </w:r>
      <w:r>
        <w:t>ծրագրի</w:t>
      </w:r>
      <w:r>
        <w:t xml:space="preserve">, </w:t>
      </w:r>
      <w:r>
        <w:t>ծրագրի</w:t>
      </w:r>
      <w:r>
        <w:t xml:space="preserve"> </w:t>
      </w:r>
      <w:r>
        <w:t>շրջանակներում</w:t>
      </w:r>
      <w:r>
        <w:t xml:space="preserve"> </w:t>
      </w:r>
      <w:r>
        <w:t>նախատեսվող</w:t>
      </w:r>
      <w:r>
        <w:t xml:space="preserve"> </w:t>
      </w:r>
      <w:r>
        <w:t>կառույցների</w:t>
      </w:r>
      <w:r>
        <w:t xml:space="preserve"> 17.4</w:t>
      </w:r>
      <w:r>
        <w:t>մ</w:t>
      </w:r>
      <w:r>
        <w:t xml:space="preserve"> </w:t>
      </w:r>
      <w:r>
        <w:t>բարձրության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փոփոխելու</w:t>
      </w:r>
      <w:r>
        <w:t xml:space="preserve"> </w:t>
      </w:r>
      <w:r>
        <w:t>դեպք</w:t>
      </w:r>
      <w:r>
        <w:t>ում</w:t>
      </w:r>
      <w:r>
        <w:t xml:space="preserve"> </w:t>
      </w:r>
      <w:r>
        <w:t>ծրագրի</w:t>
      </w:r>
      <w:r>
        <w:t xml:space="preserve"> </w:t>
      </w:r>
      <w:r>
        <w:t>ոչ</w:t>
      </w:r>
      <w:r>
        <w:t xml:space="preserve"> </w:t>
      </w:r>
      <w:r>
        <w:t>նպատակահարմար</w:t>
      </w:r>
      <w:r>
        <w:t xml:space="preserve"> </w:t>
      </w:r>
      <w:r>
        <w:t>լինելու</w:t>
      </w:r>
      <w:r>
        <w:t xml:space="preserve"> </w:t>
      </w:r>
      <w:r>
        <w:t>մասին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1723-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Դիլիջանի</w:t>
      </w:r>
      <w:r>
        <w:t xml:space="preserve"> </w:t>
      </w:r>
      <w:r>
        <w:t>քաղաքային</w:t>
      </w:r>
      <w:r>
        <w:t xml:space="preserve"> </w:t>
      </w:r>
      <w:r>
        <w:t>բնակավայր</w:t>
      </w:r>
      <w:r>
        <w:t>ի</w:t>
      </w:r>
      <w:r>
        <w:t xml:space="preserve"> </w:t>
      </w:r>
      <w:r>
        <w:t>գլխավոր</w:t>
      </w:r>
      <w:r>
        <w:t xml:space="preserve"> </w:t>
      </w:r>
      <w:r>
        <w:t>հատակագծին</w:t>
      </w:r>
      <w:r>
        <w:t xml:space="preserve"> </w:t>
      </w:r>
      <w:r>
        <w:t>կից</w:t>
      </w:r>
      <w:r>
        <w:t xml:space="preserve"> </w:t>
      </w:r>
      <w:r>
        <w:t>գոտևորման</w:t>
      </w:r>
      <w:r>
        <w:t xml:space="preserve"> </w:t>
      </w:r>
      <w:r>
        <w:t>հատակագծով</w:t>
      </w:r>
      <w:r>
        <w:t xml:space="preserve"> </w:t>
      </w:r>
      <w:r>
        <w:t>թույլատրելի</w:t>
      </w:r>
      <w:r>
        <w:t xml:space="preserve"> </w:t>
      </w:r>
      <w:r>
        <w:t>առավելագույն</w:t>
      </w:r>
      <w:r>
        <w:t xml:space="preserve"> </w:t>
      </w:r>
      <w:r>
        <w:t>բարձրությունը</w:t>
      </w:r>
      <w:r>
        <w:t xml:space="preserve"> </w:t>
      </w:r>
      <w:r>
        <w:t>սահմանված</w:t>
      </w:r>
      <w:r>
        <w:t xml:space="preserve"> </w:t>
      </w:r>
      <w:r>
        <w:t>է</w:t>
      </w:r>
      <w:r>
        <w:t xml:space="preserve"> 12</w:t>
      </w:r>
      <w:r>
        <w:t>մ</w:t>
      </w:r>
      <w:r>
        <w:t xml:space="preserve">: </w:t>
      </w:r>
      <w:r>
        <w:br/>
      </w:r>
      <w:r>
        <w:t>Վերոգրյալի</w:t>
      </w:r>
      <w:r>
        <w:t xml:space="preserve"> </w:t>
      </w:r>
      <w:r>
        <w:t>վերաբերյալ</w:t>
      </w:r>
      <w:r>
        <w:t xml:space="preserve"> </w:t>
      </w:r>
      <w:r>
        <w:t>առկա</w:t>
      </w:r>
      <w:r>
        <w:t xml:space="preserve"> </w:t>
      </w:r>
      <w:r>
        <w:t>է</w:t>
      </w:r>
      <w:r>
        <w:t xml:space="preserve"> </w:t>
      </w:r>
      <w:r>
        <w:t>ՀՀ</w:t>
      </w:r>
      <w:r>
        <w:t xml:space="preserve"> </w:t>
      </w:r>
      <w:r>
        <w:t>քաղաքաշինության</w:t>
      </w:r>
      <w:r>
        <w:t xml:space="preserve"> </w:t>
      </w:r>
      <w:r>
        <w:t>կոմիտեի</w:t>
      </w:r>
      <w:r>
        <w:t xml:space="preserve"> </w:t>
      </w:r>
      <w:r>
        <w:t>և</w:t>
      </w:r>
      <w:r>
        <w:t xml:space="preserve"> </w:t>
      </w:r>
      <w:r>
        <w:t>Տավուշի</w:t>
      </w:r>
      <w:r>
        <w:t xml:space="preserve"> </w:t>
      </w:r>
      <w:r>
        <w:t>մարզպետարանի</w:t>
      </w:r>
      <w:r>
        <w:t xml:space="preserve"> </w:t>
      </w:r>
      <w:r>
        <w:t>դիրքորոշումը</w:t>
      </w:r>
      <w:r>
        <w:t xml:space="preserve">, </w:t>
      </w:r>
      <w:r>
        <w:t>այն</w:t>
      </w:r>
      <w:r>
        <w:t xml:space="preserve"> </w:t>
      </w:r>
      <w:r>
        <w:t>է՝</w:t>
      </w:r>
      <w:r>
        <w:t xml:space="preserve"> </w:t>
      </w:r>
      <w:r>
        <w:t>հարցը</w:t>
      </w:r>
      <w:r>
        <w:t xml:space="preserve"> </w:t>
      </w:r>
      <w:r>
        <w:t>քննարկել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նիստում</w:t>
      </w:r>
      <w:r>
        <w:t xml:space="preserve"> </w:t>
      </w:r>
      <w:r>
        <w:t>և</w:t>
      </w:r>
      <w:r>
        <w:t xml:space="preserve"> </w:t>
      </w:r>
      <w:r>
        <w:t>ղեկավարվել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թույլատրելի</w:t>
      </w:r>
      <w:r>
        <w:t xml:space="preserve"> </w:t>
      </w:r>
      <w:r>
        <w:t>բարձրությամբ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2020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01//00433-2020 </w:t>
      </w:r>
      <w:r>
        <w:t>գրությունը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</w:t>
      </w:r>
      <w:r>
        <w:t>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0258D">
      <w:pPr>
        <w:divId w:val="2118023066"/>
        <w:rPr>
          <w:rFonts w:ascii="GHEA Grapalat" w:eastAsia="Times New Roman" w:hAnsi="GHEA Grapalat"/>
        </w:rPr>
      </w:pPr>
    </w:p>
    <w:p w:rsidR="00000000" w:rsidRDefault="0030258D">
      <w:pPr>
        <w:pStyle w:val="NormalWeb"/>
        <w:divId w:val="2118023066"/>
      </w:pPr>
      <w:r>
        <w:t>1.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քաղաքի</w:t>
      </w:r>
      <w:r>
        <w:t xml:space="preserve"> 1-</w:t>
      </w:r>
      <w:r>
        <w:t>ին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 </w:t>
      </w:r>
      <w:r>
        <w:t>հասցեում</w:t>
      </w:r>
      <w:r>
        <w:t xml:space="preserve"> </w:t>
      </w:r>
      <w:r>
        <w:t>նախատեսվող</w:t>
      </w:r>
      <w:r>
        <w:t xml:space="preserve"> </w:t>
      </w:r>
      <w:r>
        <w:t>հյուրանոցային</w:t>
      </w:r>
      <w:r>
        <w:t xml:space="preserve"> </w:t>
      </w:r>
      <w:r>
        <w:t>համալիրի</w:t>
      </w:r>
      <w:r>
        <w:t xml:space="preserve"> </w:t>
      </w:r>
      <w:r>
        <w:t>թույլատրելի</w:t>
      </w:r>
      <w:r>
        <w:t xml:space="preserve"> </w:t>
      </w:r>
      <w:r>
        <w:t>առավելագույն</w:t>
      </w:r>
      <w:r>
        <w:t xml:space="preserve"> </w:t>
      </w:r>
      <w:r>
        <w:t>բարձրությունը</w:t>
      </w:r>
      <w:r>
        <w:t xml:space="preserve"> </w:t>
      </w:r>
      <w:r>
        <w:t>հաստատել</w:t>
      </w:r>
      <w:r>
        <w:t xml:space="preserve"> </w:t>
      </w:r>
      <w:r>
        <w:t>ներկայացված</w:t>
      </w:r>
      <w:r>
        <w:t xml:space="preserve"> </w:t>
      </w:r>
      <w:r>
        <w:t>էսքիզով</w:t>
      </w:r>
      <w:r>
        <w:t xml:space="preserve"> </w:t>
      </w:r>
      <w:r>
        <w:t>նախատեսվող</w:t>
      </w:r>
      <w:r>
        <w:t xml:space="preserve"> </w:t>
      </w:r>
      <w:r>
        <w:t>բարձրությունը</w:t>
      </w:r>
      <w:r>
        <w:t xml:space="preserve">, </w:t>
      </w:r>
      <w:r>
        <w:t>այն</w:t>
      </w:r>
      <w:r>
        <w:t xml:space="preserve"> </w:t>
      </w:r>
      <w:r>
        <w:t>է՝</w:t>
      </w:r>
      <w:r>
        <w:t xml:space="preserve"> &lt;&lt;17.4</w:t>
      </w:r>
      <w:r>
        <w:t>մ</w:t>
      </w:r>
      <w:r>
        <w:t>&gt;&gt;: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</w:t>
      </w:r>
      <w:r>
        <w:t>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p w:rsidR="00000000" w:rsidRDefault="0030258D">
      <w:pPr>
        <w:pStyle w:val="NormalWeb"/>
        <w:divId w:val="2118023066"/>
      </w:pPr>
      <w:r>
        <w:t>Վերջին</w:t>
      </w:r>
      <w:r>
        <w:t xml:space="preserve"> 2 </w:t>
      </w:r>
      <w:r>
        <w:t>հարցերի</w:t>
      </w:r>
      <w:r>
        <w:t xml:space="preserve"> </w:t>
      </w:r>
      <w:r>
        <w:t>քննարկմանը</w:t>
      </w:r>
      <w:r>
        <w:t xml:space="preserve"> </w:t>
      </w:r>
      <w:r>
        <w:t>ներկա</w:t>
      </w:r>
      <w:r>
        <w:t xml:space="preserve"> </w:t>
      </w:r>
      <w:r>
        <w:t>էր</w:t>
      </w:r>
      <w:r>
        <w:t xml:space="preserve"> </w:t>
      </w:r>
      <w:r>
        <w:t>նաև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մարզպետարանի</w:t>
      </w:r>
      <w:r>
        <w:t xml:space="preserve"> </w:t>
      </w:r>
      <w:r>
        <w:t>ներկայացուցիչ</w:t>
      </w:r>
      <w:r>
        <w:t xml:space="preserve"> </w:t>
      </w:r>
      <w:r>
        <w:t>Միսակ</w:t>
      </w:r>
      <w:r>
        <w:t xml:space="preserve"> </w:t>
      </w:r>
      <w:r>
        <w:t>Մելքումյանը</w:t>
      </w:r>
      <w:r>
        <w:t xml:space="preserve">: </w:t>
      </w:r>
      <w:r>
        <w:t>Նա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կարծիք</w:t>
      </w:r>
      <w:proofErr w:type="gramEnd"/>
      <w:r>
        <w:t xml:space="preserve"> </w:t>
      </w:r>
      <w:r>
        <w:t>հայտնեց</w:t>
      </w:r>
      <w:r>
        <w:rPr>
          <w:rFonts w:ascii="Calibri" w:hAnsi="Calibri" w:cs="Calibri"/>
        </w:rPr>
        <w:t> </w:t>
      </w:r>
      <w:r>
        <w:t xml:space="preserve"> </w:t>
      </w:r>
      <w:r>
        <w:t>նշված</w:t>
      </w:r>
      <w:r>
        <w:t xml:space="preserve"> 2 </w:t>
      </w:r>
      <w:r>
        <w:t>ներդրումային</w:t>
      </w:r>
      <w:r>
        <w:t xml:space="preserve"> </w:t>
      </w:r>
      <w:r>
        <w:t>ծրագրերի</w:t>
      </w:r>
      <w:r>
        <w:t xml:space="preserve"> </w:t>
      </w:r>
      <w:r>
        <w:t>իրականացման</w:t>
      </w:r>
      <w:r>
        <w:rPr>
          <w:rFonts w:ascii="Calibri" w:hAnsi="Calibri" w:cs="Calibri"/>
        </w:rPr>
        <w:t> </w:t>
      </w:r>
      <w:r>
        <w:t xml:space="preserve"> </w:t>
      </w:r>
      <w:r>
        <w:t>շրջանակներում</w:t>
      </w:r>
      <w:r>
        <w:rPr>
          <w:rFonts w:ascii="Calibri" w:hAnsi="Calibri" w:cs="Calibri"/>
        </w:rPr>
        <w:t> </w:t>
      </w:r>
      <w:r>
        <w:t xml:space="preserve"> </w:t>
      </w:r>
      <w:r>
        <w:t>նախատեսվո</w:t>
      </w:r>
      <w:r>
        <w:t>ղ</w:t>
      </w:r>
      <w:r>
        <w:t xml:space="preserve"> </w:t>
      </w:r>
      <w:r>
        <w:t>կառույցների</w:t>
      </w:r>
      <w:r>
        <w:t xml:space="preserve"> </w:t>
      </w:r>
      <w:r>
        <w:t>բարձրության</w:t>
      </w:r>
      <w:r>
        <w:t xml:space="preserve"> </w:t>
      </w:r>
      <w:r>
        <w:t>փոփոխության</w:t>
      </w:r>
      <w:r>
        <w:t xml:space="preserve"> </w:t>
      </w:r>
      <w:r>
        <w:t>մասին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20255935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30258D" w:rsidP="003D0ABB">
      <w:pPr>
        <w:pStyle w:val="NormalWeb"/>
        <w:divId w:val="20255935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23</w:t>
      </w:r>
      <w:r w:rsidR="003D0ABB">
        <w:rPr>
          <w:lang w:val="hy-AM"/>
        </w:rPr>
        <w:t>-Ա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1570500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1570500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0258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</w:t>
            </w:r>
            <w:r>
              <w:rPr>
                <w:sz w:val="27"/>
                <w:szCs w:val="27"/>
              </w:rPr>
              <w:t>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3025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30258D">
      <w:pPr>
        <w:pStyle w:val="NormalWeb"/>
        <w:divId w:val="1221475116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30258D">
      <w:pPr>
        <w:pStyle w:val="NormalWeb"/>
        <w:divId w:val="215705000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30258D" w:rsidRDefault="0030258D">
      <w:pPr>
        <w:pStyle w:val="NormalWeb"/>
        <w:divId w:val="494611863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30258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A"/>
    <w:rsid w:val="000A704A"/>
    <w:rsid w:val="0030258D"/>
    <w:rsid w:val="003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A32ED-D425-4424-B539-195ADE5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2020-02-06T13:15:00Z</cp:lastPrinted>
  <dcterms:created xsi:type="dcterms:W3CDTF">2020-02-06T13:16:00Z</dcterms:created>
  <dcterms:modified xsi:type="dcterms:W3CDTF">2020-02-06T13:16:00Z</dcterms:modified>
</cp:coreProperties>
</file>