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9F" w:rsidRDefault="00E300B2">
      <w:pPr>
        <w:pStyle w:val="NormalWeb"/>
        <w:jc w:val="center"/>
        <w:divId w:val="1364091321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501d4c75d$7e054d8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501d4c75d$7e054d8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9F" w:rsidRDefault="00E300B2">
      <w:pPr>
        <w:pStyle w:val="NormalWeb"/>
        <w:jc w:val="center"/>
        <w:divId w:val="1364091321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13499F" w:rsidRDefault="00E300B2">
      <w:pPr>
        <w:jc w:val="center"/>
        <w:divId w:val="136409132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9F" w:rsidRDefault="00E300B2">
      <w:pPr>
        <w:jc w:val="center"/>
        <w:divId w:val="1364091321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15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փետրվար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13499F" w:rsidRDefault="00E300B2">
      <w:pPr>
        <w:pStyle w:val="NormalWeb"/>
        <w:jc w:val="center"/>
        <w:divId w:val="1364091321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13499F" w:rsidRPr="00026B1E" w:rsidRDefault="00E300B2">
      <w:pPr>
        <w:pStyle w:val="NormalWeb"/>
        <w:divId w:val="1364091321"/>
      </w:pPr>
      <w:proofErr w:type="spellStart"/>
      <w:r w:rsidRPr="00026B1E">
        <w:t>Համայնքի</w:t>
      </w:r>
      <w:proofErr w:type="spellEnd"/>
      <w:r w:rsidRPr="00026B1E">
        <w:t xml:space="preserve"> </w:t>
      </w:r>
      <w:proofErr w:type="spellStart"/>
      <w:r w:rsidRPr="00026B1E">
        <w:t>ավագանու</w:t>
      </w:r>
      <w:proofErr w:type="spellEnd"/>
      <w:r w:rsidRPr="00026B1E">
        <w:t xml:space="preserve"> </w:t>
      </w:r>
      <w:proofErr w:type="spellStart"/>
      <w:r w:rsidRPr="00026B1E">
        <w:t>նիստին</w:t>
      </w:r>
      <w:proofErr w:type="spellEnd"/>
      <w:r w:rsidRPr="00026B1E">
        <w:t xml:space="preserve"> </w:t>
      </w:r>
      <w:proofErr w:type="spellStart"/>
      <w:r w:rsidRPr="00026B1E">
        <w:t>ներկա</w:t>
      </w:r>
      <w:proofErr w:type="spellEnd"/>
      <w:r w:rsidRPr="00026B1E">
        <w:rPr>
          <w:rFonts w:ascii="Calibri" w:hAnsi="Calibri" w:cs="Calibri"/>
        </w:rPr>
        <w:t> </w:t>
      </w:r>
      <w:proofErr w:type="spellStart"/>
      <w:r w:rsidRPr="00026B1E">
        <w:t>էին</w:t>
      </w:r>
      <w:proofErr w:type="spellEnd"/>
      <w:r w:rsidRPr="00026B1E">
        <w:t xml:space="preserve"> </w:t>
      </w:r>
      <w:proofErr w:type="spellStart"/>
      <w:r w:rsidRPr="00026B1E">
        <w:t>ավագանու</w:t>
      </w:r>
      <w:proofErr w:type="spellEnd"/>
      <w:r w:rsidRPr="00026B1E">
        <w:t xml:space="preserve"> 9 </w:t>
      </w:r>
      <w:proofErr w:type="spellStart"/>
      <w:r w:rsidRPr="00026B1E">
        <w:t>անդամներ</w:t>
      </w:r>
      <w:proofErr w:type="spellEnd"/>
      <w:r w:rsidRPr="00026B1E">
        <w:t>:</w:t>
      </w:r>
    </w:p>
    <w:p w:rsidR="0013499F" w:rsidRPr="00026B1E" w:rsidRDefault="00E300B2">
      <w:pPr>
        <w:pStyle w:val="NormalWeb"/>
        <w:divId w:val="1364091321"/>
      </w:pPr>
      <w:proofErr w:type="spellStart"/>
      <w:r w:rsidRPr="00026B1E">
        <w:t>Բացակա</w:t>
      </w:r>
      <w:proofErr w:type="spellEnd"/>
      <w:r w:rsidRPr="00026B1E">
        <w:t xml:space="preserve"> </w:t>
      </w:r>
      <w:proofErr w:type="spellStart"/>
      <w:r w:rsidRPr="00026B1E">
        <w:t>էին</w:t>
      </w:r>
      <w:proofErr w:type="spellEnd"/>
      <w:r w:rsidRPr="00026B1E">
        <w:t xml:space="preserve">` </w:t>
      </w:r>
      <w:proofErr w:type="spellStart"/>
      <w:r w:rsidRPr="00026B1E">
        <w:t>Ռազմիկ</w:t>
      </w:r>
      <w:proofErr w:type="spellEnd"/>
      <w:r w:rsidRPr="00026B1E">
        <w:t xml:space="preserve"> </w:t>
      </w:r>
      <w:proofErr w:type="spellStart"/>
      <w:r w:rsidRPr="00026B1E">
        <w:t>Բալինյանը</w:t>
      </w:r>
      <w:proofErr w:type="spellEnd"/>
      <w:r w:rsidRPr="00026B1E">
        <w:t xml:space="preserve">, </w:t>
      </w:r>
      <w:proofErr w:type="spellStart"/>
      <w:r w:rsidRPr="00026B1E">
        <w:t>Գառնիկ</w:t>
      </w:r>
      <w:proofErr w:type="spellEnd"/>
      <w:r w:rsidRPr="00026B1E">
        <w:t xml:space="preserve"> </w:t>
      </w:r>
      <w:proofErr w:type="spellStart"/>
      <w:r w:rsidRPr="00026B1E">
        <w:t>Դավթյանը</w:t>
      </w:r>
      <w:proofErr w:type="spellEnd"/>
      <w:r w:rsidRPr="00026B1E">
        <w:t xml:space="preserve">, </w:t>
      </w:r>
      <w:proofErr w:type="spellStart"/>
      <w:r w:rsidRPr="00026B1E">
        <w:t>Սամվել</w:t>
      </w:r>
      <w:proofErr w:type="spellEnd"/>
      <w:r w:rsidRPr="00026B1E">
        <w:t xml:space="preserve"> </w:t>
      </w:r>
      <w:proofErr w:type="spellStart"/>
      <w:r w:rsidRPr="00026B1E">
        <w:t>Դավթյանը</w:t>
      </w:r>
      <w:proofErr w:type="spellEnd"/>
      <w:r w:rsidRPr="00026B1E">
        <w:t xml:space="preserve">, </w:t>
      </w:r>
      <w:proofErr w:type="spellStart"/>
      <w:r w:rsidRPr="00026B1E">
        <w:t>Սահակ</w:t>
      </w:r>
      <w:proofErr w:type="spellEnd"/>
      <w:r w:rsidRPr="00026B1E">
        <w:t xml:space="preserve"> </w:t>
      </w:r>
      <w:proofErr w:type="spellStart"/>
      <w:r w:rsidRPr="00026B1E">
        <w:t>Մկրտումյանը</w:t>
      </w:r>
      <w:proofErr w:type="spellEnd"/>
      <w:r w:rsidRPr="00026B1E">
        <w:t xml:space="preserve">, </w:t>
      </w:r>
      <w:proofErr w:type="spellStart"/>
      <w:r w:rsidRPr="00026B1E">
        <w:t>Վարդան</w:t>
      </w:r>
      <w:proofErr w:type="spellEnd"/>
      <w:r w:rsidRPr="00026B1E">
        <w:t xml:space="preserve"> </w:t>
      </w:r>
      <w:proofErr w:type="spellStart"/>
      <w:r w:rsidRPr="00026B1E">
        <w:t>Մնացականյանը</w:t>
      </w:r>
      <w:proofErr w:type="spellEnd"/>
      <w:r w:rsidRPr="00026B1E">
        <w:t xml:space="preserve">, </w:t>
      </w:r>
      <w:proofErr w:type="spellStart"/>
      <w:r w:rsidRPr="00026B1E">
        <w:t>Վարդան</w:t>
      </w:r>
      <w:proofErr w:type="spellEnd"/>
      <w:r w:rsidRPr="00026B1E">
        <w:t xml:space="preserve"> </w:t>
      </w:r>
      <w:proofErr w:type="spellStart"/>
      <w:r w:rsidRPr="00026B1E">
        <w:t>Մուկուչյանը</w:t>
      </w:r>
      <w:proofErr w:type="spellEnd"/>
    </w:p>
    <w:p w:rsidR="0013499F" w:rsidRPr="00026B1E" w:rsidRDefault="00E300B2">
      <w:pPr>
        <w:pStyle w:val="NormalWeb"/>
        <w:divId w:val="1364091321"/>
      </w:pPr>
      <w:proofErr w:type="spellStart"/>
      <w:r w:rsidRPr="00026B1E">
        <w:rPr>
          <w:rStyle w:val="Strong"/>
          <w:u w:val="single"/>
        </w:rPr>
        <w:t>Համայնքի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ղեկավարի</w:t>
      </w:r>
      <w:proofErr w:type="spellEnd"/>
      <w:r w:rsidRPr="00026B1E">
        <w:rPr>
          <w:rStyle w:val="Strong"/>
          <w:rFonts w:ascii="Calibri" w:hAnsi="Calibri" w:cs="Calibri"/>
          <w:u w:val="single"/>
        </w:rPr>
        <w:t> </w:t>
      </w:r>
      <w:proofErr w:type="spellStart"/>
      <w:r w:rsidRPr="00026B1E">
        <w:rPr>
          <w:rStyle w:val="Strong"/>
          <w:u w:val="single"/>
        </w:rPr>
        <w:t>հրավերով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ավագանու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նիստին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մասնակցում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էին</w:t>
      </w:r>
      <w:proofErr w:type="spellEnd"/>
      <w:r w:rsidRPr="00026B1E">
        <w:rPr>
          <w:rStyle w:val="Strong"/>
          <w:u w:val="single"/>
        </w:rPr>
        <w:t>`</w:t>
      </w:r>
      <w:r w:rsidRPr="00026B1E">
        <w:rPr>
          <w:b/>
          <w:bCs/>
          <w:u w:val="single"/>
        </w:rPr>
        <w:br/>
      </w:r>
      <w:proofErr w:type="spellStart"/>
      <w:r w:rsidRPr="00026B1E">
        <w:t>Գեվորգ</w:t>
      </w:r>
      <w:proofErr w:type="spellEnd"/>
      <w:r w:rsidRPr="00026B1E">
        <w:t xml:space="preserve"> </w:t>
      </w:r>
      <w:proofErr w:type="spellStart"/>
      <w:r w:rsidRPr="00026B1E">
        <w:t>Թամրազյան</w:t>
      </w:r>
      <w:proofErr w:type="spellEnd"/>
      <w:r w:rsidRPr="00026B1E">
        <w:t xml:space="preserve">, </w:t>
      </w:r>
      <w:proofErr w:type="spellStart"/>
      <w:r w:rsidRPr="00026B1E">
        <w:t>Արարատ</w:t>
      </w:r>
      <w:proofErr w:type="spellEnd"/>
      <w:r w:rsidRPr="00026B1E">
        <w:t xml:space="preserve"> </w:t>
      </w:r>
      <w:proofErr w:type="spellStart"/>
      <w:r w:rsidRPr="00026B1E">
        <w:t>Թամրազյան</w:t>
      </w:r>
      <w:proofErr w:type="spellEnd"/>
      <w:r w:rsidRPr="00026B1E">
        <w:t xml:space="preserve">, </w:t>
      </w:r>
      <w:proofErr w:type="spellStart"/>
      <w:r w:rsidRPr="00026B1E">
        <w:t>Վարդան</w:t>
      </w:r>
      <w:proofErr w:type="spellEnd"/>
      <w:r w:rsidRPr="00026B1E">
        <w:t xml:space="preserve"> </w:t>
      </w:r>
      <w:proofErr w:type="spellStart"/>
      <w:r w:rsidRPr="00026B1E">
        <w:t>Գրիգորյան</w:t>
      </w:r>
      <w:proofErr w:type="spellEnd"/>
      <w:r w:rsidRPr="00026B1E">
        <w:t xml:space="preserve">, </w:t>
      </w:r>
      <w:proofErr w:type="spellStart"/>
      <w:r w:rsidRPr="00026B1E">
        <w:t>Գրիգոր</w:t>
      </w:r>
      <w:proofErr w:type="spellEnd"/>
      <w:r w:rsidRPr="00026B1E">
        <w:t xml:space="preserve"> </w:t>
      </w:r>
      <w:proofErr w:type="spellStart"/>
      <w:r w:rsidRPr="00026B1E">
        <w:t>Գեվորգյան</w:t>
      </w:r>
      <w:proofErr w:type="spellEnd"/>
      <w:r w:rsidRPr="00026B1E">
        <w:t xml:space="preserve">, </w:t>
      </w:r>
      <w:proofErr w:type="spellStart"/>
      <w:r w:rsidRPr="00026B1E">
        <w:t>Լեվոն</w:t>
      </w:r>
      <w:proofErr w:type="spellEnd"/>
      <w:r w:rsidRPr="00026B1E">
        <w:t xml:space="preserve"> </w:t>
      </w:r>
      <w:proofErr w:type="spellStart"/>
      <w:r w:rsidRPr="00026B1E">
        <w:t>Ավագյան</w:t>
      </w:r>
      <w:proofErr w:type="spellEnd"/>
      <w:r w:rsidRPr="00026B1E">
        <w:t xml:space="preserve">, </w:t>
      </w:r>
      <w:proofErr w:type="spellStart"/>
      <w:r w:rsidRPr="00026B1E">
        <w:t>Ալբերտ</w:t>
      </w:r>
      <w:proofErr w:type="spellEnd"/>
      <w:r w:rsidRPr="00026B1E">
        <w:t xml:space="preserve"> </w:t>
      </w:r>
      <w:proofErr w:type="spellStart"/>
      <w:r w:rsidRPr="00026B1E">
        <w:t>Սիմոնյան</w:t>
      </w:r>
      <w:proofErr w:type="spellEnd"/>
      <w:r w:rsidRPr="00026B1E">
        <w:t xml:space="preserve">, </w:t>
      </w:r>
      <w:proofErr w:type="spellStart"/>
      <w:r w:rsidRPr="00026B1E">
        <w:t>Սուրեն</w:t>
      </w:r>
      <w:proofErr w:type="spellEnd"/>
      <w:r w:rsidRPr="00026B1E">
        <w:t xml:space="preserve"> </w:t>
      </w:r>
      <w:proofErr w:type="spellStart"/>
      <w:r w:rsidRPr="00026B1E">
        <w:t>Ամյան</w:t>
      </w:r>
      <w:proofErr w:type="spellEnd"/>
      <w:r w:rsidRPr="00026B1E">
        <w:t xml:space="preserve">, </w:t>
      </w:r>
      <w:proofErr w:type="spellStart"/>
      <w:r w:rsidRPr="00026B1E">
        <w:t>Վաղինակ</w:t>
      </w:r>
      <w:proofErr w:type="spellEnd"/>
      <w:r w:rsidRPr="00026B1E">
        <w:t xml:space="preserve"> </w:t>
      </w:r>
      <w:proofErr w:type="spellStart"/>
      <w:r w:rsidRPr="00026B1E">
        <w:t>Մարկոսյան</w:t>
      </w:r>
      <w:proofErr w:type="spellEnd"/>
    </w:p>
    <w:p w:rsidR="0013499F" w:rsidRPr="00026B1E" w:rsidRDefault="00E300B2">
      <w:pPr>
        <w:pStyle w:val="NormalWeb"/>
        <w:divId w:val="1364091321"/>
      </w:pPr>
      <w:proofErr w:type="spellStart"/>
      <w:r w:rsidRPr="00026B1E">
        <w:rPr>
          <w:rStyle w:val="Strong"/>
          <w:u w:val="single"/>
        </w:rPr>
        <w:t>Նիստը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վարում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էր</w:t>
      </w:r>
      <w:proofErr w:type="spellEnd"/>
      <w:proofErr w:type="gramStart"/>
      <w:r w:rsidRPr="00026B1E">
        <w:rPr>
          <w:rStyle w:val="Strong"/>
          <w:rFonts w:ascii="Calibri" w:hAnsi="Calibri" w:cs="Calibri"/>
          <w:u w:val="single"/>
        </w:rPr>
        <w:t>  </w:t>
      </w:r>
      <w:proofErr w:type="spellStart"/>
      <w:r w:rsidRPr="00026B1E">
        <w:rPr>
          <w:rStyle w:val="Strong"/>
          <w:u w:val="single"/>
        </w:rPr>
        <w:t>հհ</w:t>
      </w:r>
      <w:proofErr w:type="spellEnd"/>
      <w:proofErr w:type="gram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դիլիջան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համայնքի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ղեկավար</w:t>
      </w:r>
      <w:proofErr w:type="spellEnd"/>
      <w:r w:rsidRPr="00026B1E">
        <w:rPr>
          <w:rStyle w:val="Strong"/>
          <w:u w:val="single"/>
        </w:rPr>
        <w:t xml:space="preserve">` </w:t>
      </w:r>
      <w:proofErr w:type="spellStart"/>
      <w:r w:rsidRPr="00026B1E">
        <w:rPr>
          <w:rStyle w:val="Strong"/>
          <w:u w:val="single"/>
        </w:rPr>
        <w:t>Արմեն</w:t>
      </w:r>
      <w:proofErr w:type="spellEnd"/>
      <w:r w:rsidRPr="00026B1E">
        <w:rPr>
          <w:rStyle w:val="Strong"/>
          <w:u w:val="single"/>
        </w:rPr>
        <w:t xml:space="preserve"> </w:t>
      </w:r>
      <w:proofErr w:type="spellStart"/>
      <w:r w:rsidRPr="00026B1E">
        <w:rPr>
          <w:rStyle w:val="Strong"/>
          <w:u w:val="single"/>
        </w:rPr>
        <w:t>Սանթրոսյանը</w:t>
      </w:r>
      <w:proofErr w:type="spellEnd"/>
    </w:p>
    <w:p w:rsidR="0013499F" w:rsidRPr="00026B1E" w:rsidRDefault="00E300B2">
      <w:pPr>
        <w:pStyle w:val="NormalWeb"/>
        <w:divId w:val="1364091321"/>
      </w:pPr>
      <w:r w:rsidRPr="00026B1E">
        <w:rPr>
          <w:rStyle w:val="Strong"/>
          <w:u w:val="single"/>
        </w:rPr>
        <w:t>Ն</w:t>
      </w:r>
      <w:r w:rsidR="00026B1E">
        <w:rPr>
          <w:rStyle w:val="Strong"/>
          <w:u w:val="single"/>
          <w:lang w:val="hy-AM"/>
        </w:rPr>
        <w:t>իստը</w:t>
      </w:r>
      <w:r w:rsidRPr="00026B1E">
        <w:rPr>
          <w:rStyle w:val="Strong"/>
          <w:u w:val="single"/>
        </w:rPr>
        <w:t xml:space="preserve"> </w:t>
      </w:r>
      <w:r w:rsidR="00026B1E">
        <w:rPr>
          <w:rStyle w:val="Strong"/>
          <w:u w:val="single"/>
          <w:lang w:val="hy-AM"/>
        </w:rPr>
        <w:t>արձանագրում</w:t>
      </w:r>
      <w:r w:rsidRPr="00026B1E">
        <w:rPr>
          <w:rStyle w:val="Strong"/>
          <w:u w:val="single"/>
        </w:rPr>
        <w:t xml:space="preserve"> </w:t>
      </w:r>
      <w:r w:rsidR="00026B1E">
        <w:rPr>
          <w:rStyle w:val="Strong"/>
          <w:u w:val="single"/>
          <w:lang w:val="hy-AM"/>
        </w:rPr>
        <w:t>էր</w:t>
      </w:r>
      <w:r w:rsidRPr="00026B1E">
        <w:rPr>
          <w:rStyle w:val="Strong"/>
          <w:u w:val="single"/>
        </w:rPr>
        <w:t xml:space="preserve"> ՀՀ Դ</w:t>
      </w:r>
      <w:r w:rsidR="00026B1E">
        <w:rPr>
          <w:rStyle w:val="Strong"/>
          <w:u w:val="single"/>
          <w:lang w:val="hy-AM"/>
        </w:rPr>
        <w:t>իլիջանի</w:t>
      </w:r>
      <w:r w:rsidRPr="00026B1E">
        <w:rPr>
          <w:rStyle w:val="Strong"/>
          <w:u w:val="single"/>
        </w:rPr>
        <w:t xml:space="preserve"> </w:t>
      </w:r>
      <w:r w:rsidR="00026B1E">
        <w:rPr>
          <w:rStyle w:val="Strong"/>
          <w:u w:val="single"/>
          <w:lang w:val="hy-AM"/>
        </w:rPr>
        <w:t>համայնքապետարանի</w:t>
      </w:r>
      <w:r w:rsidRPr="00026B1E">
        <w:rPr>
          <w:rStyle w:val="Strong"/>
          <w:u w:val="single"/>
        </w:rPr>
        <w:t xml:space="preserve"> </w:t>
      </w:r>
      <w:r w:rsidR="00026B1E">
        <w:rPr>
          <w:rStyle w:val="Strong"/>
          <w:u w:val="single"/>
          <w:lang w:val="hy-AM"/>
        </w:rPr>
        <w:t>աշխատակազմի</w:t>
      </w:r>
      <w:r w:rsidRPr="00026B1E">
        <w:rPr>
          <w:rStyle w:val="Strong"/>
          <w:u w:val="single"/>
        </w:rPr>
        <w:t xml:space="preserve"> </w:t>
      </w:r>
      <w:r w:rsidR="00026B1E">
        <w:rPr>
          <w:rStyle w:val="Strong"/>
          <w:u w:val="single"/>
          <w:lang w:val="hy-AM"/>
        </w:rPr>
        <w:t>քարտուղար</w:t>
      </w:r>
      <w:r w:rsidRPr="00026B1E">
        <w:rPr>
          <w:rStyle w:val="Strong"/>
          <w:u w:val="single"/>
        </w:rPr>
        <w:t xml:space="preserve"> ` Ա</w:t>
      </w:r>
      <w:r w:rsidR="00026B1E">
        <w:rPr>
          <w:rStyle w:val="Strong"/>
          <w:u w:val="single"/>
          <w:lang w:val="hy-AM"/>
        </w:rPr>
        <w:t>րա</w:t>
      </w:r>
      <w:r w:rsidRPr="00026B1E">
        <w:rPr>
          <w:rStyle w:val="Strong"/>
          <w:u w:val="single"/>
        </w:rPr>
        <w:t xml:space="preserve"> Մ</w:t>
      </w:r>
      <w:r w:rsidR="00026B1E">
        <w:rPr>
          <w:rStyle w:val="Strong"/>
          <w:u w:val="single"/>
          <w:lang w:val="hy-AM"/>
        </w:rPr>
        <w:t>արտիրոսյան</w:t>
      </w:r>
      <w:r w:rsidRPr="00026B1E">
        <w:rPr>
          <w:rStyle w:val="Strong"/>
          <w:u w:val="single"/>
        </w:rPr>
        <w:t>ը</w:t>
      </w:r>
    </w:p>
    <w:p w:rsidR="0013499F" w:rsidRDefault="00E300B2">
      <w:pPr>
        <w:pStyle w:val="NormalWeb"/>
        <w:divId w:val="1941595284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13499F" w:rsidRDefault="00E300B2">
      <w:pPr>
        <w:pStyle w:val="NormalWeb"/>
        <w:jc w:val="right"/>
        <w:divId w:val="1941595284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6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13499F" w:rsidRPr="00026B1E" w:rsidRDefault="00E300B2" w:rsidP="00026B1E">
      <w:pPr>
        <w:pStyle w:val="NormalWeb"/>
        <w:divId w:val="1941595284"/>
        <w:rPr>
          <w:rFonts w:ascii="Sylfaen" w:hAnsi="Sylfaen"/>
        </w:rPr>
      </w:pPr>
      <w:r w:rsidRPr="00026B1E">
        <w:rPr>
          <w:rFonts w:cs="Sylfaen"/>
          <w:lang w:val="hy-AM"/>
        </w:rPr>
        <w:t>Ղեկավարվելով</w:t>
      </w:r>
      <w:r w:rsidRPr="00026B1E">
        <w:rPr>
          <w:rFonts w:cstheme="minorBidi"/>
          <w:lang w:val="hy-AM"/>
        </w:rPr>
        <w:t xml:space="preserve"> «</w:t>
      </w:r>
      <w:r w:rsidRPr="00026B1E">
        <w:rPr>
          <w:rFonts w:cs="Sylfaen"/>
          <w:lang w:val="hy-AM"/>
        </w:rPr>
        <w:t>Տեղական</w:t>
      </w:r>
      <w:r w:rsidRPr="00026B1E">
        <w:rPr>
          <w:rFonts w:cstheme="minorBidi"/>
          <w:lang w:val="hy-AM"/>
        </w:rPr>
        <w:t xml:space="preserve"> </w:t>
      </w:r>
      <w:r w:rsidRPr="00026B1E">
        <w:rPr>
          <w:rFonts w:cs="Sylfaen"/>
          <w:lang w:val="hy-AM"/>
        </w:rPr>
        <w:t>ինքնակառավարման</w:t>
      </w:r>
      <w:r w:rsidRPr="00026B1E">
        <w:rPr>
          <w:rFonts w:cstheme="minorBidi"/>
          <w:lang w:val="hy-AM"/>
        </w:rPr>
        <w:t xml:space="preserve"> </w:t>
      </w:r>
      <w:r w:rsidRPr="00026B1E">
        <w:rPr>
          <w:rFonts w:cs="Sylfaen"/>
          <w:lang w:val="hy-AM"/>
        </w:rPr>
        <w:t>մասին</w:t>
      </w:r>
      <w:r w:rsidRPr="00026B1E">
        <w:rPr>
          <w:rFonts w:cstheme="minorBidi"/>
          <w:lang w:val="hy-AM"/>
        </w:rPr>
        <w:t xml:space="preserve">»  </w:t>
      </w:r>
      <w:r w:rsidRPr="00026B1E">
        <w:rPr>
          <w:rFonts w:cs="Sylfaen"/>
          <w:lang w:val="hy-AM"/>
        </w:rPr>
        <w:t>օրենքի</w:t>
      </w:r>
      <w:r w:rsidRPr="00026B1E">
        <w:rPr>
          <w:rFonts w:cstheme="minorBidi"/>
          <w:lang w:val="hy-AM"/>
        </w:rPr>
        <w:t xml:space="preserve"> 14-</w:t>
      </w:r>
      <w:r w:rsidRPr="00026B1E">
        <w:rPr>
          <w:rFonts w:cs="Sylfaen"/>
          <w:lang w:val="hy-AM"/>
        </w:rPr>
        <w:t>րդ</w:t>
      </w:r>
      <w:r w:rsidRPr="00026B1E">
        <w:rPr>
          <w:rFonts w:cstheme="minorBidi"/>
          <w:lang w:val="hy-AM"/>
        </w:rPr>
        <w:t xml:space="preserve"> </w:t>
      </w:r>
      <w:r w:rsidRPr="00026B1E">
        <w:rPr>
          <w:rFonts w:cs="Sylfaen"/>
          <w:lang w:val="hy-AM"/>
        </w:rPr>
        <w:t>հոդվածի</w:t>
      </w:r>
      <w:r w:rsidRPr="00026B1E">
        <w:rPr>
          <w:rFonts w:ascii="Calibri" w:hAnsi="Calibri" w:cs="Calibri"/>
          <w:lang w:val="hy-AM"/>
        </w:rPr>
        <w:t> </w:t>
      </w:r>
      <w:r w:rsidRPr="00026B1E">
        <w:rPr>
          <w:rFonts w:cstheme="minorBidi"/>
          <w:lang w:val="hy-AM"/>
        </w:rPr>
        <w:t xml:space="preserve"> 6-</w:t>
      </w:r>
      <w:r w:rsidRPr="00026B1E">
        <w:rPr>
          <w:rFonts w:cs="Sylfaen"/>
          <w:lang w:val="hy-AM"/>
        </w:rPr>
        <w:t>րդ</w:t>
      </w:r>
      <w:r w:rsidRPr="00026B1E">
        <w:rPr>
          <w:rFonts w:cstheme="minorBidi"/>
          <w:lang w:val="hy-AM"/>
        </w:rPr>
        <w:t xml:space="preserve"> </w:t>
      </w:r>
      <w:r w:rsidRPr="00026B1E">
        <w:rPr>
          <w:rFonts w:cs="Sylfaen"/>
          <w:lang w:val="hy-AM"/>
        </w:rPr>
        <w:t>մասի</w:t>
      </w:r>
      <w:r w:rsidRPr="00026B1E">
        <w:rPr>
          <w:rFonts w:ascii="Calibri" w:hAnsi="Calibri" w:cs="Calibri"/>
          <w:lang w:val="hy-AM"/>
        </w:rPr>
        <w:t> </w:t>
      </w:r>
      <w:r w:rsidRPr="00026B1E">
        <w:rPr>
          <w:rFonts w:cs="Sylfaen"/>
          <w:lang w:val="hy-AM"/>
        </w:rPr>
        <w:t>պահանջներով</w:t>
      </w:r>
      <w:r w:rsidRPr="00026B1E">
        <w:rPr>
          <w:rFonts w:cstheme="minorBidi"/>
          <w:lang w:val="hy-AM"/>
        </w:rPr>
        <w:t>`</w:t>
      </w:r>
      <w:r w:rsidRPr="00026B1E">
        <w:rPr>
          <w:rFonts w:ascii="Calibri" w:hAnsi="Calibri" w:cs="Calibri"/>
          <w:lang w:val="hy-AM"/>
        </w:rPr>
        <w:t> </w:t>
      </w:r>
      <w:r w:rsidRPr="00026B1E">
        <w:rPr>
          <w:rFonts w:cs="Sylfaen"/>
          <w:lang w:val="hy-AM"/>
        </w:rPr>
        <w:t>համայնքի</w:t>
      </w:r>
      <w:r w:rsidRPr="00026B1E">
        <w:rPr>
          <w:rFonts w:cstheme="minorBidi"/>
          <w:lang w:val="hy-AM"/>
        </w:rPr>
        <w:t xml:space="preserve"> </w:t>
      </w:r>
      <w:r w:rsidRPr="00026B1E">
        <w:rPr>
          <w:rFonts w:cs="Sylfaen"/>
          <w:lang w:val="hy-AM"/>
        </w:rPr>
        <w:t>ավագանին</w:t>
      </w:r>
      <w:r w:rsidRPr="00026B1E">
        <w:rPr>
          <w:rFonts w:ascii="Calibri" w:hAnsi="Calibri" w:cs="Calibri"/>
          <w:lang w:val="hy-AM"/>
        </w:rPr>
        <w:t>  </w:t>
      </w:r>
      <w:r w:rsidRPr="00026B1E">
        <w:rPr>
          <w:rFonts w:cs="Sylfaen"/>
          <w:lang w:val="hy-AM"/>
        </w:rPr>
        <w:t>որոշում</w:t>
      </w:r>
      <w:r w:rsidRPr="00026B1E">
        <w:rPr>
          <w:rFonts w:cstheme="minorBidi"/>
          <w:lang w:val="hy-AM"/>
        </w:rPr>
        <w:t xml:space="preserve"> </w:t>
      </w:r>
      <w:r w:rsidRPr="00026B1E">
        <w:rPr>
          <w:rFonts w:cs="Sylfaen"/>
          <w:lang w:val="hy-AM"/>
        </w:rPr>
        <w:t>է</w:t>
      </w:r>
      <w:r w:rsidRPr="00026B1E">
        <w:rPr>
          <w:rFonts w:cstheme="minorBidi"/>
          <w:lang w:val="hy-AM"/>
        </w:rPr>
        <w:t>.</w:t>
      </w:r>
      <w:r w:rsidRPr="00026B1E">
        <w:rPr>
          <w:rFonts w:ascii="Calibri" w:hAnsi="Calibri" w:cs="Calibri"/>
          <w:lang w:val="hy-AM"/>
        </w:rPr>
        <w:t>           </w:t>
      </w:r>
    </w:p>
    <w:p w:rsidR="0013499F" w:rsidRPr="00026B1E" w:rsidRDefault="00E300B2" w:rsidP="00026B1E">
      <w:pPr>
        <w:pStyle w:val="NormalWeb"/>
        <w:spacing w:beforeAutospacing="0" w:afterAutospacing="0"/>
        <w:ind w:right="-567"/>
        <w:divId w:val="1941595284"/>
      </w:pPr>
      <w:r w:rsidRPr="00026B1E">
        <w:rPr>
          <w:rFonts w:eastAsia="Times New Roman"/>
          <w:color w:val="000000"/>
          <w:lang w:val="hy-AM"/>
        </w:rPr>
        <w:t>Հաստատել համայնքի ավագանու նիստի հետևյալ օրակարգը.</w:t>
      </w:r>
      <w:r w:rsidRPr="00026B1E">
        <w:rPr>
          <w:rFonts w:ascii="Calibri" w:eastAsia="Times New Roman" w:hAnsi="Calibri" w:cs="Calibri"/>
          <w:color w:val="000000"/>
          <w:lang w:val="hy-AM"/>
        </w:rPr>
        <w:t>  </w:t>
      </w:r>
    </w:p>
    <w:p w:rsidR="0013499F" w:rsidRPr="00026B1E" w:rsidRDefault="00E300B2">
      <w:pPr>
        <w:pStyle w:val="NormalWeb"/>
        <w:divId w:val="1941595284"/>
        <w:rPr>
          <w:lang w:val="hy-AM"/>
        </w:rPr>
      </w:pPr>
      <w:r w:rsidRPr="00026B1E">
        <w:rPr>
          <w:rFonts w:cs="Sylfaen"/>
          <w:iCs/>
          <w:lang w:val="hy-AM"/>
        </w:rPr>
        <w:t>Դիլիջան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համայնքի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վարչական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սահմաններում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գտնվող</w:t>
      </w:r>
      <w:r w:rsidRPr="00026B1E">
        <w:rPr>
          <w:rFonts w:cstheme="minorBidi"/>
          <w:iCs/>
          <w:lang w:val="hy-AM"/>
        </w:rPr>
        <w:t xml:space="preserve">, </w:t>
      </w:r>
      <w:r w:rsidRPr="00026B1E">
        <w:rPr>
          <w:rFonts w:cs="Sylfaen"/>
          <w:iCs/>
          <w:lang w:val="hy-AM"/>
        </w:rPr>
        <w:t>Դիլիջան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քաղաքի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Մյասնիկյան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փողոցի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թիվ</w:t>
      </w:r>
      <w:r w:rsidRPr="00026B1E">
        <w:rPr>
          <w:rFonts w:cstheme="minorBidi"/>
          <w:iCs/>
          <w:lang w:val="hy-AM"/>
        </w:rPr>
        <w:t xml:space="preserve"> 19/4 </w:t>
      </w:r>
      <w:r w:rsidRPr="00026B1E">
        <w:rPr>
          <w:rFonts w:cs="Sylfaen"/>
          <w:iCs/>
          <w:lang w:val="hy-AM"/>
        </w:rPr>
        <w:t>հասցեի</w:t>
      </w:r>
      <w:r w:rsidRPr="00026B1E">
        <w:rPr>
          <w:rFonts w:cstheme="minorBidi"/>
          <w:iCs/>
          <w:lang w:val="hy-AM"/>
        </w:rPr>
        <w:t xml:space="preserve"> 53.0</w:t>
      </w:r>
      <w:r w:rsidRPr="00026B1E">
        <w:rPr>
          <w:rFonts w:cs="Sylfaen"/>
          <w:iCs/>
          <w:lang w:val="hy-AM"/>
        </w:rPr>
        <w:t>քմ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մակերեսով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հողամասը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Դիլիջանի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համայնքի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հողերի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ֆոնդում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ընդգրկելու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մասին</w:t>
      </w:r>
      <w:r w:rsidRPr="00026B1E">
        <w:rPr>
          <w:rFonts w:eastAsia="Times New Roman" w:cstheme="minorBidi"/>
          <w:color w:val="000000"/>
          <w:lang w:val="hy-AM"/>
        </w:rPr>
        <w:t>:</w:t>
      </w:r>
      <w:r w:rsidRPr="00026B1E">
        <w:rPr>
          <w:rFonts w:eastAsia="Times New Roman" w:cstheme="minorBidi"/>
          <w:color w:val="000000"/>
          <w:lang w:val="hy-AM"/>
        </w:rPr>
        <w:br/>
      </w:r>
      <w:r w:rsidRPr="00026B1E">
        <w:rPr>
          <w:rFonts w:eastAsia="Times New Roman" w:cs="Sylfaen"/>
          <w:color w:val="000000"/>
          <w:lang w:val="hy-AM"/>
        </w:rPr>
        <w:t>Զեկ</w:t>
      </w:r>
      <w:r w:rsidRPr="00026B1E">
        <w:rPr>
          <w:rFonts w:eastAsia="Times New Roman" w:cstheme="minorBidi"/>
          <w:color w:val="000000"/>
          <w:lang w:val="hy-AM"/>
        </w:rPr>
        <w:t xml:space="preserve">. </w:t>
      </w:r>
      <w:r w:rsidRPr="00026B1E">
        <w:rPr>
          <w:rFonts w:eastAsia="Times New Roman" w:cs="Sylfaen"/>
          <w:color w:val="000000"/>
          <w:lang w:val="hy-AM"/>
        </w:rPr>
        <w:t>Ա</w:t>
      </w:r>
      <w:r w:rsidRPr="00026B1E">
        <w:rPr>
          <w:rFonts w:eastAsia="Times New Roman" w:cstheme="minorBidi"/>
          <w:color w:val="000000"/>
          <w:lang w:val="hy-AM"/>
        </w:rPr>
        <w:t>.</w:t>
      </w:r>
      <w:r w:rsidRPr="00026B1E">
        <w:rPr>
          <w:rFonts w:eastAsia="Times New Roman" w:cs="Sylfaen"/>
          <w:color w:val="000000"/>
          <w:lang w:val="hy-AM"/>
        </w:rPr>
        <w:t>Սանթրոսյան</w:t>
      </w:r>
      <w:r w:rsidRPr="00026B1E">
        <w:rPr>
          <w:rFonts w:eastAsia="Times New Roman" w:cstheme="minorBidi"/>
          <w:color w:val="000000"/>
          <w:lang w:val="hy-AM"/>
        </w:rPr>
        <w:br/>
        <w:t xml:space="preserve">2. </w:t>
      </w:r>
      <w:r w:rsidRPr="00026B1E">
        <w:rPr>
          <w:rFonts w:eastAsia="Times New Roman" w:cs="Sylfaen"/>
          <w:color w:val="000000"/>
          <w:lang w:val="hy-AM"/>
        </w:rPr>
        <w:t>Դ</w:t>
      </w:r>
      <w:r w:rsidRPr="00026B1E">
        <w:rPr>
          <w:rFonts w:cs="Sylfaen"/>
          <w:iCs/>
          <w:lang w:val="hy-AM"/>
        </w:rPr>
        <w:t>իլիջան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համայնքի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վարչական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սահմաններում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գտնվող</w:t>
      </w:r>
      <w:r w:rsidRPr="00026B1E">
        <w:rPr>
          <w:rFonts w:cstheme="minorBidi"/>
          <w:iCs/>
          <w:lang w:val="hy-AM"/>
        </w:rPr>
        <w:t xml:space="preserve">, </w:t>
      </w:r>
      <w:r w:rsidRPr="00026B1E">
        <w:rPr>
          <w:rFonts w:cs="Sylfaen"/>
          <w:iCs/>
          <w:lang w:val="hy-AM"/>
        </w:rPr>
        <w:t>Դիլիջան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քաղաքի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Կամոյի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փողոցի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թիվ</w:t>
      </w:r>
      <w:r w:rsidRPr="00026B1E">
        <w:rPr>
          <w:rFonts w:cstheme="minorBidi"/>
          <w:iCs/>
          <w:lang w:val="hy-AM"/>
        </w:rPr>
        <w:t xml:space="preserve"> 9/2 </w:t>
      </w:r>
      <w:r w:rsidRPr="00026B1E">
        <w:rPr>
          <w:rFonts w:cs="Sylfaen"/>
          <w:iCs/>
          <w:lang w:val="hy-AM"/>
        </w:rPr>
        <w:t>հասցեի</w:t>
      </w:r>
      <w:r w:rsidRPr="00026B1E">
        <w:rPr>
          <w:rFonts w:cstheme="minorBidi"/>
          <w:iCs/>
          <w:lang w:val="hy-AM"/>
        </w:rPr>
        <w:t xml:space="preserve"> 600.0</w:t>
      </w:r>
      <w:r w:rsidRPr="00026B1E">
        <w:rPr>
          <w:rFonts w:cs="Sylfaen"/>
          <w:iCs/>
          <w:lang w:val="hy-AM"/>
        </w:rPr>
        <w:t>քմ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մակերեսով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հողամասը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Դիլիջանի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համայնքի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հողերի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lastRenderedPageBreak/>
        <w:t>ֆոնդում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ընդգրկելու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մասին:</w:t>
      </w:r>
      <w:r w:rsidRPr="00026B1E">
        <w:rPr>
          <w:rFonts w:eastAsia="Times New Roman" w:cstheme="minorBidi"/>
          <w:color w:val="000000"/>
          <w:lang w:val="hy-AM"/>
        </w:rPr>
        <w:br/>
      </w:r>
      <w:r w:rsidRPr="00026B1E">
        <w:rPr>
          <w:rFonts w:eastAsia="Times New Roman" w:cs="Sylfaen"/>
          <w:color w:val="000000"/>
          <w:lang w:val="hy-AM"/>
        </w:rPr>
        <w:t>Զեկ</w:t>
      </w:r>
      <w:r w:rsidRPr="00026B1E">
        <w:rPr>
          <w:rFonts w:eastAsia="Times New Roman" w:cstheme="minorBidi"/>
          <w:color w:val="000000"/>
          <w:lang w:val="hy-AM"/>
        </w:rPr>
        <w:t xml:space="preserve">. </w:t>
      </w:r>
      <w:r w:rsidRPr="00026B1E">
        <w:rPr>
          <w:rFonts w:eastAsia="Times New Roman" w:cs="Sylfaen"/>
          <w:color w:val="000000"/>
          <w:lang w:val="hy-AM"/>
        </w:rPr>
        <w:t>Ա</w:t>
      </w:r>
      <w:r w:rsidRPr="00026B1E">
        <w:rPr>
          <w:rFonts w:eastAsia="Times New Roman" w:cstheme="minorBidi"/>
          <w:color w:val="000000"/>
          <w:lang w:val="hy-AM"/>
        </w:rPr>
        <w:t xml:space="preserve">. </w:t>
      </w:r>
      <w:r w:rsidRPr="00026B1E">
        <w:rPr>
          <w:rFonts w:eastAsia="Times New Roman" w:cs="Sylfaen"/>
          <w:color w:val="000000"/>
          <w:lang w:val="hy-AM"/>
        </w:rPr>
        <w:t>Սանթրոսյան</w:t>
      </w:r>
      <w:r w:rsidRPr="00026B1E">
        <w:rPr>
          <w:rFonts w:eastAsia="Times New Roman" w:cstheme="minorBidi"/>
          <w:color w:val="000000"/>
          <w:lang w:val="hy-AM"/>
        </w:rPr>
        <w:br/>
        <w:t>3.</w:t>
      </w:r>
      <w:r w:rsidRPr="00026B1E">
        <w:rPr>
          <w:rFonts w:cs="Sylfaen"/>
          <w:iCs/>
          <w:lang w:val="hy-AM"/>
        </w:rPr>
        <w:t>Դ</w:t>
      </w:r>
      <w:r w:rsidRPr="00026B1E">
        <w:rPr>
          <w:rFonts w:cstheme="minorBidi"/>
          <w:iCs/>
          <w:lang w:val="hy-AM"/>
        </w:rPr>
        <w:t xml:space="preserve">իլիջան </w:t>
      </w:r>
      <w:r w:rsidRPr="00026B1E">
        <w:rPr>
          <w:rFonts w:cs="Sylfaen"/>
          <w:iCs/>
          <w:lang w:val="hy-AM"/>
        </w:rPr>
        <w:t>համայնքի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Դիլիջան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քաղաքի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Սայաթ</w:t>
      </w:r>
      <w:r w:rsidRPr="00026B1E">
        <w:rPr>
          <w:rFonts w:cstheme="minorBidi"/>
          <w:iCs/>
          <w:lang w:val="hy-AM"/>
        </w:rPr>
        <w:t>-</w:t>
      </w:r>
      <w:r w:rsidRPr="00026B1E">
        <w:rPr>
          <w:rFonts w:cs="Sylfaen"/>
          <w:iCs/>
          <w:lang w:val="hy-AM"/>
        </w:rPr>
        <w:t>Նովա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փողոցի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թիվ</w:t>
      </w:r>
      <w:r w:rsidRPr="00026B1E">
        <w:rPr>
          <w:rFonts w:cstheme="minorBidi"/>
          <w:iCs/>
          <w:lang w:val="hy-AM"/>
        </w:rPr>
        <w:t xml:space="preserve"> 136/1 </w:t>
      </w:r>
      <w:r w:rsidRPr="00026B1E">
        <w:rPr>
          <w:rFonts w:cs="Sylfaen"/>
          <w:iCs/>
          <w:lang w:val="hy-AM"/>
        </w:rPr>
        <w:t>հասցեի</w:t>
      </w:r>
      <w:r w:rsidRPr="00026B1E">
        <w:rPr>
          <w:rFonts w:cstheme="minorBidi"/>
          <w:iCs/>
          <w:lang w:val="hy-AM"/>
        </w:rPr>
        <w:t xml:space="preserve"> 611.4</w:t>
      </w:r>
      <w:r w:rsidRPr="00026B1E">
        <w:rPr>
          <w:rFonts w:cs="Sylfaen"/>
          <w:iCs/>
          <w:lang w:val="hy-AM"/>
        </w:rPr>
        <w:t>քմ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հողամասն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ընդլայնման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կարգով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օտարելու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համաձայնություն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տալու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մասին: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theme="minorBidi"/>
          <w:iCs/>
          <w:lang w:val="hy-AM"/>
        </w:rPr>
        <w:br/>
      </w:r>
      <w:r w:rsidRPr="00026B1E">
        <w:rPr>
          <w:rFonts w:eastAsia="Times New Roman" w:cs="Sylfaen"/>
          <w:color w:val="000000"/>
          <w:lang w:val="hy-AM"/>
        </w:rPr>
        <w:t>Զեկ</w:t>
      </w:r>
      <w:r w:rsidRPr="00026B1E">
        <w:rPr>
          <w:rFonts w:eastAsia="Times New Roman" w:cstheme="minorBidi"/>
          <w:color w:val="000000"/>
          <w:lang w:val="hy-AM"/>
        </w:rPr>
        <w:t xml:space="preserve">. </w:t>
      </w:r>
      <w:r w:rsidRPr="00026B1E">
        <w:rPr>
          <w:rFonts w:eastAsia="Times New Roman" w:cs="Sylfaen"/>
          <w:color w:val="000000"/>
          <w:lang w:val="hy-AM"/>
        </w:rPr>
        <w:t>Ա</w:t>
      </w:r>
      <w:r w:rsidRPr="00026B1E">
        <w:rPr>
          <w:rFonts w:eastAsia="Times New Roman" w:cstheme="minorBidi"/>
          <w:color w:val="000000"/>
          <w:lang w:val="hy-AM"/>
        </w:rPr>
        <w:t>.</w:t>
      </w:r>
      <w:r w:rsidRPr="00026B1E">
        <w:rPr>
          <w:rFonts w:eastAsia="Times New Roman" w:cs="Sylfaen"/>
          <w:color w:val="000000"/>
          <w:lang w:val="hy-AM"/>
        </w:rPr>
        <w:t>Սանթրոսյան</w:t>
      </w:r>
      <w:r w:rsidRPr="00026B1E">
        <w:rPr>
          <w:rFonts w:eastAsia="Times New Roman" w:cstheme="minorBidi"/>
          <w:color w:val="000000"/>
          <w:lang w:val="hy-AM"/>
        </w:rPr>
        <w:br/>
      </w:r>
      <w:r w:rsidRPr="00026B1E">
        <w:rPr>
          <w:rFonts w:ascii="Calibri" w:eastAsia="Times New Roman" w:hAnsi="Calibri" w:cs="Calibri"/>
          <w:color w:val="000000"/>
          <w:lang w:val="hy-AM"/>
        </w:rPr>
        <w:t> </w:t>
      </w:r>
      <w:r w:rsidRPr="00026B1E">
        <w:rPr>
          <w:rFonts w:eastAsia="Times New Roman" w:cstheme="minorBidi"/>
          <w:color w:val="000000"/>
          <w:lang w:val="hy-AM"/>
        </w:rPr>
        <w:t>4.</w:t>
      </w:r>
      <w:r w:rsidRPr="00026B1E">
        <w:rPr>
          <w:rFonts w:eastAsia="Times New Roman" w:cs="Sylfaen"/>
          <w:iCs/>
          <w:color w:val="000000"/>
          <w:lang w:val="hy-AM"/>
        </w:rPr>
        <w:t xml:space="preserve"> Դ</w:t>
      </w:r>
      <w:r w:rsidRPr="00026B1E">
        <w:rPr>
          <w:rFonts w:cs="Sylfaen"/>
          <w:iCs/>
          <w:lang w:val="hy-AM"/>
        </w:rPr>
        <w:t>իլիջան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համայնքի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տարածքում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ինքնակամ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կառուցված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շինությունը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Դիլիջանի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համայնքի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գույքացանկում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ընդգրկելու</w:t>
      </w:r>
      <w:r w:rsidRPr="00026B1E">
        <w:rPr>
          <w:rFonts w:cstheme="minorBidi"/>
          <w:iCs/>
          <w:lang w:val="hy-AM"/>
        </w:rPr>
        <w:t xml:space="preserve"> </w:t>
      </w:r>
      <w:r w:rsidRPr="00026B1E">
        <w:rPr>
          <w:rFonts w:cs="Sylfaen"/>
          <w:iCs/>
          <w:lang w:val="hy-AM"/>
        </w:rPr>
        <w:t>մասին</w:t>
      </w:r>
      <w:r w:rsidRPr="00026B1E">
        <w:rPr>
          <w:rFonts w:eastAsia="Times New Roman" w:cstheme="minorBidi"/>
          <w:color w:val="000000"/>
          <w:lang w:val="hy-AM"/>
        </w:rPr>
        <w:t>:</w:t>
      </w:r>
      <w:r w:rsidRPr="00026B1E">
        <w:rPr>
          <w:rFonts w:eastAsia="Times New Roman" w:cstheme="minorBidi"/>
          <w:color w:val="000000"/>
          <w:lang w:val="hy-AM"/>
        </w:rPr>
        <w:br/>
      </w:r>
      <w:r w:rsidRPr="00026B1E">
        <w:rPr>
          <w:rFonts w:eastAsia="Times New Roman" w:cs="Sylfaen"/>
          <w:color w:val="000000"/>
          <w:lang w:val="hy-AM"/>
        </w:rPr>
        <w:t>Զեկ</w:t>
      </w:r>
      <w:r w:rsidRPr="00026B1E">
        <w:rPr>
          <w:rFonts w:eastAsia="Times New Roman" w:cstheme="minorBidi"/>
          <w:color w:val="000000"/>
          <w:lang w:val="hy-AM"/>
        </w:rPr>
        <w:t xml:space="preserve">. </w:t>
      </w:r>
      <w:r w:rsidRPr="00026B1E">
        <w:rPr>
          <w:rFonts w:eastAsia="Times New Roman" w:cs="Sylfaen"/>
          <w:color w:val="000000"/>
          <w:lang w:val="hy-AM"/>
        </w:rPr>
        <w:t>Ա</w:t>
      </w:r>
      <w:r w:rsidRPr="00026B1E">
        <w:rPr>
          <w:rFonts w:eastAsia="Times New Roman" w:cstheme="minorBidi"/>
          <w:color w:val="000000"/>
          <w:lang w:val="hy-AM"/>
        </w:rPr>
        <w:t>.</w:t>
      </w:r>
      <w:r w:rsidRPr="00026B1E">
        <w:rPr>
          <w:rFonts w:eastAsia="Times New Roman" w:cs="Sylfaen"/>
          <w:color w:val="000000"/>
          <w:lang w:val="hy-AM"/>
        </w:rPr>
        <w:t>Սանթրոսյան</w:t>
      </w:r>
      <w:r w:rsidRPr="00026B1E">
        <w:rPr>
          <w:rFonts w:ascii="Calibri" w:eastAsia="Times New Roman" w:hAnsi="Calibri" w:cs="Calibri"/>
          <w:color w:val="000000"/>
          <w:lang w:val="hy-AM"/>
        </w:rPr>
        <w:t> </w:t>
      </w:r>
      <w:r w:rsidRPr="00026B1E">
        <w:rPr>
          <w:rFonts w:eastAsia="Times New Roman" w:cstheme="minorBidi"/>
          <w:color w:val="000000"/>
          <w:lang w:val="hy-AM"/>
        </w:rPr>
        <w:br/>
        <w:t>5. &lt;&lt;</w:t>
      </w:r>
      <w:r w:rsidRPr="00026B1E">
        <w:rPr>
          <w:rFonts w:eastAsia="Times New Roman" w:cs="Sylfaen"/>
          <w:color w:val="000000"/>
          <w:lang w:val="hy-AM"/>
        </w:rPr>
        <w:t>ՍԻ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ԷՍ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ՍԻ</w:t>
      </w:r>
      <w:r w:rsidRPr="00026B1E">
        <w:rPr>
          <w:rFonts w:eastAsia="Times New Roman" w:cstheme="minorBidi"/>
          <w:color w:val="000000"/>
          <w:lang w:val="hy-AM"/>
        </w:rPr>
        <w:t xml:space="preserve">&gt;&gt; </w:t>
      </w:r>
      <w:r w:rsidRPr="00026B1E">
        <w:rPr>
          <w:rFonts w:eastAsia="Times New Roman" w:cs="Sylfaen"/>
          <w:color w:val="000000"/>
          <w:lang w:val="hy-AM"/>
        </w:rPr>
        <w:t>սահմանափակ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պատասխանատվությամբ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ընկե</w:t>
      </w:r>
      <w:r w:rsidRPr="00026B1E">
        <w:rPr>
          <w:rFonts w:eastAsia="Times New Roman" w:cs="Verdana"/>
          <w:color w:val="000000"/>
          <w:lang w:val="hy-AM"/>
        </w:rPr>
        <w:t>ր</w:t>
      </w:r>
      <w:r w:rsidRPr="00026B1E">
        <w:rPr>
          <w:rFonts w:eastAsia="Times New Roman" w:cs="Sylfaen"/>
          <w:color w:val="000000"/>
          <w:lang w:val="hy-AM"/>
        </w:rPr>
        <w:t>ությանը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հանքի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շահագո</w:t>
      </w:r>
      <w:r w:rsidRPr="00026B1E">
        <w:rPr>
          <w:rFonts w:eastAsia="Times New Roman" w:cs="Verdana"/>
          <w:color w:val="000000"/>
          <w:lang w:val="hy-AM"/>
        </w:rPr>
        <w:t>ր</w:t>
      </w:r>
      <w:r w:rsidRPr="00026B1E">
        <w:rPr>
          <w:rFonts w:eastAsia="Times New Roman" w:cs="Sylfaen"/>
          <w:color w:val="000000"/>
          <w:lang w:val="hy-AM"/>
        </w:rPr>
        <w:t>ծման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նախնական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համաձայնություն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տալու</w:t>
      </w:r>
      <w:r w:rsidRPr="00026B1E">
        <w:rPr>
          <w:rFonts w:eastAsia="Times New Roman" w:cstheme="minorBidi"/>
          <w:color w:val="000000"/>
          <w:lang w:val="hy-AM"/>
        </w:rPr>
        <w:t xml:space="preserve"> </w:t>
      </w:r>
      <w:r w:rsidRPr="00026B1E">
        <w:rPr>
          <w:rFonts w:eastAsia="Times New Roman" w:cs="Sylfaen"/>
          <w:color w:val="000000"/>
          <w:lang w:val="hy-AM"/>
        </w:rPr>
        <w:t>մասին</w:t>
      </w:r>
      <w:r w:rsidRPr="00026B1E">
        <w:rPr>
          <w:rFonts w:eastAsia="Times New Roman" w:cstheme="minorBidi"/>
          <w:color w:val="000000"/>
          <w:lang w:val="hy-AM"/>
        </w:rPr>
        <w:t>:</w:t>
      </w:r>
      <w:r w:rsidRPr="00026B1E">
        <w:rPr>
          <w:rFonts w:eastAsia="Times New Roman" w:cstheme="minorBidi"/>
          <w:color w:val="000000"/>
          <w:lang w:val="hy-AM"/>
        </w:rPr>
        <w:br/>
      </w:r>
      <w:r w:rsidRPr="00026B1E">
        <w:rPr>
          <w:rFonts w:eastAsia="Times New Roman" w:cs="Sylfaen"/>
          <w:color w:val="000000"/>
          <w:lang w:val="hy-AM"/>
        </w:rPr>
        <w:t>Զեկ</w:t>
      </w:r>
      <w:r w:rsidRPr="00026B1E">
        <w:rPr>
          <w:rFonts w:eastAsia="Times New Roman" w:cstheme="minorBidi"/>
          <w:color w:val="000000"/>
          <w:lang w:val="hy-AM"/>
        </w:rPr>
        <w:t xml:space="preserve">. </w:t>
      </w:r>
      <w:r w:rsidRPr="00026B1E">
        <w:rPr>
          <w:rFonts w:eastAsia="Times New Roman" w:cs="Sylfaen"/>
          <w:color w:val="000000"/>
          <w:lang w:val="hy-AM"/>
        </w:rPr>
        <w:t>Ա</w:t>
      </w:r>
      <w:r w:rsidRPr="00026B1E">
        <w:rPr>
          <w:rFonts w:eastAsia="Times New Roman" w:cstheme="minorBidi"/>
          <w:color w:val="000000"/>
          <w:lang w:val="hy-AM"/>
        </w:rPr>
        <w:t>.</w:t>
      </w:r>
      <w:r w:rsidRPr="00026B1E">
        <w:rPr>
          <w:rFonts w:eastAsia="Times New Roman" w:cs="Sylfaen"/>
          <w:color w:val="000000"/>
          <w:lang w:val="hy-AM"/>
        </w:rPr>
        <w:t>Սանթ</w:t>
      </w:r>
      <w:r w:rsidRPr="00026B1E">
        <w:rPr>
          <w:rFonts w:eastAsia="Times New Roman" w:cs="Verdana"/>
          <w:color w:val="000000"/>
          <w:lang w:val="hy-AM"/>
        </w:rPr>
        <w:t>ր</w:t>
      </w:r>
      <w:r w:rsidRPr="00026B1E">
        <w:rPr>
          <w:rFonts w:eastAsia="Times New Roman" w:cs="Sylfaen"/>
          <w:color w:val="000000"/>
          <w:lang w:val="hy-AM"/>
        </w:rPr>
        <w:t>ոսյան</w:t>
      </w:r>
      <w:r w:rsidRPr="00026B1E">
        <w:rPr>
          <w:rFonts w:eastAsia="Times New Roman" w:cstheme="minorBidi"/>
          <w:color w:val="000000"/>
          <w:lang w:val="hy-AM"/>
        </w:rPr>
        <w:br/>
      </w:r>
    </w:p>
    <w:p w:rsidR="0013499F" w:rsidRPr="00026B1E" w:rsidRDefault="00E300B2">
      <w:pPr>
        <w:pStyle w:val="NormalWeb"/>
        <w:divId w:val="1941595284"/>
        <w:rPr>
          <w:lang w:val="hy-AM"/>
        </w:rPr>
      </w:pPr>
      <w:r w:rsidRPr="00026B1E">
        <w:rPr>
          <w:lang w:val="hy-AM"/>
        </w:rPr>
        <w:t>Համայնքի ղեկավարի առաջարկությամբ օրակարգում ավելացվեց ևս մեկ հարց՝ 5.</w:t>
      </w:r>
      <w:r w:rsidRPr="00026B1E">
        <w:rPr>
          <w:rFonts w:ascii="Calibri" w:hAnsi="Calibri" w:cs="Calibri"/>
          <w:lang w:val="hy-AM"/>
        </w:rPr>
        <w:t> </w:t>
      </w:r>
      <w:r w:rsidRPr="00026B1E">
        <w:rPr>
          <w:lang w:val="hy-AM"/>
        </w:rPr>
        <w:t xml:space="preserve"> &lt;&lt;ՍԻ ԷՍ ՍԻ&gt;&gt; սահմանափակ պատասխանատվությամբ ընկերությանը հանքի շահագործման նախնական համաձայնություն տալու մասին: Հաստատվեց օրակարգը՝ նոր խմբագրությամբ: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13499F">
        <w:trPr>
          <w:divId w:val="1114594743"/>
          <w:tblCellSpacing w:w="15" w:type="dxa"/>
        </w:trPr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13499F" w:rsidRDefault="00E300B2">
      <w:pPr>
        <w:pStyle w:val="NormalWeb"/>
        <w:divId w:val="1114594743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11</w:t>
      </w:r>
      <w:r w:rsidR="00026B1E">
        <w:rPr>
          <w:lang w:val="hy-AM"/>
        </w:rPr>
        <w:t>-Ա</w:t>
      </w:r>
      <w:r>
        <w:t>/</w:t>
      </w:r>
    </w:p>
    <w:p w:rsidR="0013499F" w:rsidRDefault="00E300B2">
      <w:pPr>
        <w:pStyle w:val="NormalWeb"/>
        <w:divId w:val="1440756469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ՄՅԱՍՆԻԿՅԱՆ ՓՈՂՈՑԻ ԹԻՎ 19/4 ՀԱՍՑԵԻ 53.0ՔՄ ՄԱԿԵՐԵՍՈՎ ՀՈՂԱՄԱՍԸ ԴԻԼԻՋԱՆԻ ՀԱՄԱՅՆՔԻ ՀՈՂԵՐԻ ՖՈՆԴՈՒՄ ԸՆԴԳՐԿԵԼՈՒ ՄԱՍԻՆ </w:t>
      </w:r>
    </w:p>
    <w:p w:rsidR="0013499F" w:rsidRDefault="00E300B2">
      <w:pPr>
        <w:pStyle w:val="NormalWeb"/>
        <w:jc w:val="right"/>
        <w:divId w:val="1440756469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7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13499F" w:rsidRPr="00026B1E" w:rsidRDefault="00E300B2" w:rsidP="00026B1E">
      <w:pPr>
        <w:pStyle w:val="NormalWeb"/>
        <w:divId w:val="1440756469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2019թ. </w:t>
      </w:r>
      <w:proofErr w:type="spellStart"/>
      <w:proofErr w:type="gramStart"/>
      <w:r>
        <w:t>հունվարի</w:t>
      </w:r>
      <w:proofErr w:type="spellEnd"/>
      <w:proofErr w:type="gramEnd"/>
      <w:r>
        <w:t xml:space="preserve"> 10-ի </w:t>
      </w:r>
      <w:proofErr w:type="spellStart"/>
      <w:r>
        <w:t>թիվ</w:t>
      </w:r>
      <w:proofErr w:type="spellEnd"/>
      <w:r>
        <w:t xml:space="preserve"> 8-Ա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առաջարկվել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պետականորեն</w:t>
      </w:r>
      <w:proofErr w:type="spellEnd"/>
      <w:r>
        <w:t xml:space="preserve"> </w:t>
      </w:r>
      <w:proofErr w:type="spellStart"/>
      <w:r>
        <w:t>գրանցել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19/4 </w:t>
      </w:r>
      <w:proofErr w:type="spellStart"/>
      <w:r>
        <w:t>հասցեի</w:t>
      </w:r>
      <w:proofErr w:type="spellEnd"/>
      <w:r>
        <w:t xml:space="preserve"> 53.0քմ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: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է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  <w:r>
        <w:br/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 w:rsidR="00026B1E">
        <w:t>.</w:t>
      </w:r>
    </w:p>
    <w:p w:rsidR="0013499F" w:rsidRDefault="00E300B2">
      <w:pPr>
        <w:pStyle w:val="NormalWeb"/>
        <w:divId w:val="1440756469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19/4 </w:t>
      </w:r>
      <w:proofErr w:type="spellStart"/>
      <w:r>
        <w:t>հասցեի</w:t>
      </w:r>
      <w:proofErr w:type="spellEnd"/>
      <w:r>
        <w:t xml:space="preserve"> 53.0քմ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է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,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ֆոնդում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13499F">
        <w:trPr>
          <w:divId w:val="824588614"/>
          <w:tblCellSpacing w:w="15" w:type="dxa"/>
        </w:trPr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13499F" w:rsidRDefault="00E300B2">
      <w:pPr>
        <w:pStyle w:val="NormalWeb"/>
        <w:divId w:val="824588614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12</w:t>
      </w:r>
      <w:r w:rsidR="00026B1E">
        <w:rPr>
          <w:lang w:val="hy-AM"/>
        </w:rPr>
        <w:t>-Ա</w:t>
      </w:r>
      <w:r>
        <w:t>/</w:t>
      </w:r>
    </w:p>
    <w:p w:rsidR="0013499F" w:rsidRDefault="00E300B2">
      <w:pPr>
        <w:pStyle w:val="NormalWeb"/>
        <w:divId w:val="960065930"/>
        <w:rPr>
          <w:sz w:val="27"/>
          <w:szCs w:val="27"/>
        </w:rPr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ԿԱՄՈՅԻ ՓՈՂՈՑԻ ԹԻՎ 9/2 ՀԱՍՑԵԻ 600.0ՔՄ ՄԱԿԵՐԵՍՈՎ ՀՈՂԱՄԱՍԸ ԴԻԼԻՋԱՆԻ ՀԱՄԱՅՆՔԻ ՀՈՂԵՐԻ ՖՈՆԴՈՒՄ ԸՆԴԳՐԿԵԼՈՒ ՄԱՍԻՆ </w:t>
      </w:r>
    </w:p>
    <w:p w:rsidR="0013499F" w:rsidRDefault="00E300B2">
      <w:pPr>
        <w:pStyle w:val="NormalWeb"/>
        <w:jc w:val="right"/>
        <w:divId w:val="960065930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8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13499F" w:rsidRPr="00026B1E" w:rsidRDefault="00E300B2" w:rsidP="00026B1E">
      <w:pPr>
        <w:pStyle w:val="NormalWeb"/>
        <w:divId w:val="960065930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2019թ. </w:t>
      </w:r>
      <w:proofErr w:type="spellStart"/>
      <w:proofErr w:type="gramStart"/>
      <w:r>
        <w:t>հունվարի</w:t>
      </w:r>
      <w:proofErr w:type="spellEnd"/>
      <w:proofErr w:type="gramEnd"/>
      <w:r>
        <w:t xml:space="preserve"> 10-ի </w:t>
      </w:r>
      <w:proofErr w:type="spellStart"/>
      <w:r>
        <w:t>թիվ</w:t>
      </w:r>
      <w:proofErr w:type="spellEnd"/>
      <w:r>
        <w:t xml:space="preserve"> 9-Ա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առաջարկվել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պետականորեն</w:t>
      </w:r>
      <w:proofErr w:type="spellEnd"/>
      <w:r>
        <w:t xml:space="preserve"> </w:t>
      </w:r>
      <w:proofErr w:type="spellStart"/>
      <w:r>
        <w:t>գրանցել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9/2 </w:t>
      </w:r>
      <w:proofErr w:type="spellStart"/>
      <w:r>
        <w:t>հասցեի</w:t>
      </w:r>
      <w:proofErr w:type="spellEnd"/>
      <w:r>
        <w:t xml:space="preserve"> 600.0քմ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: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է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  <w:r>
        <w:br/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 w:rsidR="00026B1E">
        <w:t>.</w:t>
      </w:r>
    </w:p>
    <w:p w:rsidR="0013499F" w:rsidRDefault="00E300B2">
      <w:pPr>
        <w:pStyle w:val="NormalWeb"/>
        <w:divId w:val="960065930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9/2 </w:t>
      </w:r>
      <w:proofErr w:type="spellStart"/>
      <w:r>
        <w:t>հասցեի</w:t>
      </w:r>
      <w:proofErr w:type="spellEnd"/>
      <w:r>
        <w:t xml:space="preserve"> 600.0քմ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է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,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ֆոնդում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13499F">
        <w:trPr>
          <w:divId w:val="1464419045"/>
          <w:tblCellSpacing w:w="15" w:type="dxa"/>
        </w:trPr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3499F" w:rsidRDefault="00E300B2">
      <w:pPr>
        <w:pStyle w:val="NormalWeb"/>
        <w:divId w:val="1464419045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13</w:t>
      </w:r>
      <w:r w:rsidR="00026B1E">
        <w:rPr>
          <w:lang w:val="hy-AM"/>
        </w:rPr>
        <w:t>-Ա</w:t>
      </w:r>
      <w:r>
        <w:t>/</w:t>
      </w:r>
    </w:p>
    <w:p w:rsidR="0013499F" w:rsidRDefault="00E300B2">
      <w:pPr>
        <w:pStyle w:val="NormalWeb"/>
        <w:divId w:val="1780178300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ԴԻԼԻՋԱՆ ՔԱՂԱՔԻ ՍԱՅԱԹ-ՆՈՎԱ ՓՈՂՈՑԻ ԹԻՎ 136/1 ՀԱՍՑԵԻ 611.4ՔՄ ՀՈՂԱՄԱՍՆ ԸՆԴԼԱՅՆՄԱՆ ԿԱՐԳՈՎ ՕՏԱՐԵԼՈՒ ՀԱՄԱՁԱՅՆՈՒԹՅՈՒՆ ՏԱԼՈՒ ՄԱՍԻՆ </w:t>
      </w:r>
    </w:p>
    <w:p w:rsidR="0013499F" w:rsidRDefault="00E300B2">
      <w:pPr>
        <w:pStyle w:val="NormalWeb"/>
        <w:jc w:val="right"/>
        <w:divId w:val="1780178300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9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13499F" w:rsidRPr="00026B1E" w:rsidRDefault="00E300B2" w:rsidP="00026B1E">
      <w:pPr>
        <w:pStyle w:val="NormalWeb"/>
        <w:divId w:val="1780178300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է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proofErr w:type="gramStart"/>
      <w:r>
        <w:t>Գագիկ</w:t>
      </w:r>
      <w:proofErr w:type="spellEnd"/>
      <w:r>
        <w:t xml:space="preserve"> </w:t>
      </w:r>
      <w:proofErr w:type="spellStart"/>
      <w:r>
        <w:t>Գարի</w:t>
      </w:r>
      <w:proofErr w:type="spellEnd"/>
      <w:r>
        <w:t xml:space="preserve"> </w:t>
      </w:r>
      <w:proofErr w:type="spellStart"/>
      <w:r>
        <w:t>Նիկոլայի</w:t>
      </w:r>
      <w:proofErr w:type="spellEnd"/>
      <w:r>
        <w:t xml:space="preserve"> </w:t>
      </w:r>
      <w:proofErr w:type="spellStart"/>
      <w:r>
        <w:t>Ադամյանը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Սայաթ-Նովա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136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տան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612.0քմ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</w:t>
      </w:r>
      <w:proofErr w:type="spellStart"/>
      <w:r>
        <w:t>Սայաթ-Նովա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136/1 </w:t>
      </w:r>
      <w:proofErr w:type="spellStart"/>
      <w:r>
        <w:t>հասցեի</w:t>
      </w:r>
      <w:proofErr w:type="spellEnd"/>
      <w:r>
        <w:t xml:space="preserve">/ 611.4քմ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 xml:space="preserve">: 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և </w:t>
      </w:r>
      <w:proofErr w:type="spellStart"/>
      <w:r>
        <w:t>հողօգտագործման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611.4քմ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ինժեներա-տրանսպորտային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է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 xml:space="preserve">: 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Սայաթ-Նովա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136/1 </w:t>
      </w:r>
      <w:proofErr w:type="spellStart"/>
      <w:r>
        <w:t>հասցեի</w:t>
      </w:r>
      <w:proofErr w:type="spellEnd"/>
      <w:r>
        <w:t xml:space="preserve"> 611.4քմ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759359 /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rPr>
          <w:rFonts w:ascii="Calibri" w:hAnsi="Calibri" w:cs="Calibri"/>
        </w:rPr>
        <w:t> </w:t>
      </w:r>
      <w:proofErr w:type="spellStart"/>
      <w:r>
        <w:t>հիսունինը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rPr>
          <w:rFonts w:ascii="Calibri" w:hAnsi="Calibri" w:cs="Calibri"/>
        </w:rPr>
        <w:t> 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հիսունինը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>.</w:t>
      </w:r>
      <w:proofErr w:type="gramEnd"/>
      <w:r>
        <w:t xml:space="preserve"> </w:t>
      </w:r>
      <w:proofErr w:type="spellStart"/>
      <w:r>
        <w:t>Գագիկ</w:t>
      </w:r>
      <w:proofErr w:type="spellEnd"/>
      <w:r>
        <w:t xml:space="preserve"> </w:t>
      </w:r>
      <w:proofErr w:type="spellStart"/>
      <w:r>
        <w:t>Գարի</w:t>
      </w:r>
      <w:proofErr w:type="spellEnd"/>
      <w:r>
        <w:t xml:space="preserve"> </w:t>
      </w:r>
      <w:proofErr w:type="spellStart"/>
      <w:r>
        <w:t>Ադամյանին</w:t>
      </w:r>
      <w:proofErr w:type="spellEnd"/>
      <w:proofErr w:type="gramStart"/>
      <w:r>
        <w:t>:</w:t>
      </w:r>
      <w:proofErr w:type="gramEnd"/>
      <w:r>
        <w:br/>
      </w:r>
      <w:proofErr w:type="spellStart"/>
      <w:r>
        <w:lastRenderedPageBreak/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13499F" w:rsidRDefault="00E300B2">
      <w:pPr>
        <w:pStyle w:val="NormalWeb"/>
        <w:divId w:val="1780178300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Սայաթ-Նովա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136/1 </w:t>
      </w:r>
      <w:proofErr w:type="spellStart"/>
      <w:r>
        <w:t>հասցեի</w:t>
      </w:r>
      <w:proofErr w:type="spellEnd"/>
      <w:r>
        <w:t xml:space="preserve"> 611.4քմ </w:t>
      </w:r>
      <w:proofErr w:type="spellStart"/>
      <w:r>
        <w:t>հողամասն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ձևով,759359 /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rPr>
          <w:rFonts w:ascii="Calibri" w:hAnsi="Calibri" w:cs="Calibri"/>
        </w:rPr>
        <w:t> </w:t>
      </w:r>
      <w:proofErr w:type="spellStart"/>
      <w:r>
        <w:t>հիսունինը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rPr>
          <w:rFonts w:ascii="Calibri" w:hAnsi="Calibri" w:cs="Calibri"/>
        </w:rPr>
        <w:t> 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հիսունինը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,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Գագիկ</w:t>
      </w:r>
      <w:proofErr w:type="spellEnd"/>
      <w:r>
        <w:t xml:space="preserve"> </w:t>
      </w:r>
      <w:proofErr w:type="spellStart"/>
      <w:r>
        <w:t>Գարի</w:t>
      </w:r>
      <w:proofErr w:type="spellEnd"/>
      <w:r>
        <w:t xml:space="preserve"> </w:t>
      </w:r>
      <w:proofErr w:type="spellStart"/>
      <w:r>
        <w:t>Ադամյանին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13499F">
        <w:trPr>
          <w:divId w:val="1206287625"/>
          <w:tblCellSpacing w:w="15" w:type="dxa"/>
        </w:trPr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13499F" w:rsidRDefault="00E300B2">
      <w:pPr>
        <w:pStyle w:val="NormalWeb"/>
        <w:divId w:val="1206287625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14</w:t>
      </w:r>
      <w:r w:rsidR="00026B1E">
        <w:rPr>
          <w:lang w:val="hy-AM"/>
        </w:rPr>
        <w:t>-Ա</w:t>
      </w:r>
      <w:r>
        <w:t>/</w:t>
      </w:r>
    </w:p>
    <w:p w:rsidR="0013499F" w:rsidRDefault="00E300B2">
      <w:pPr>
        <w:pStyle w:val="NormalWeb"/>
        <w:divId w:val="1954088434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ՏԱՐԱԾՔՈՒՄ ԻՆՔՆԱԿԱՄ ԿԱՌՈՒՑՎԱԾ ՇԻՆՈՒԹՅՈՒՆԸ ԴԻԼԻՋԱՆԻ ՀԱՄԱՅՆՔԻ ԳՈՒՅՔԱՑԱՆԿՈՒՄ ԸՆԴԳՐԿԵԼՈՒ ՄԱՍԻՆ </w:t>
      </w:r>
    </w:p>
    <w:p w:rsidR="0013499F" w:rsidRDefault="00E300B2">
      <w:pPr>
        <w:pStyle w:val="NormalWeb"/>
        <w:jc w:val="right"/>
        <w:divId w:val="1954088434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10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13499F" w:rsidRPr="00026B1E" w:rsidRDefault="00E300B2" w:rsidP="00026B1E">
      <w:pPr>
        <w:spacing w:before="100" w:beforeAutospacing="1" w:after="100" w:afterAutospacing="1"/>
        <w:ind w:right="-284"/>
        <w:divId w:val="1954088434"/>
        <w:rPr>
          <w:rFonts w:ascii="GHEA Grapalat" w:hAnsi="GHEA Grapalat"/>
          <w:sz w:val="24"/>
          <w:szCs w:val="24"/>
        </w:rPr>
      </w:pPr>
      <w:r w:rsidRPr="00026B1E"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Դիլիջանի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համայնքապետարանի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>քաղաքաշինության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>և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>հողօգտագործման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>հարցերի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>հանձնաժողովի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>կողմից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>կատարված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>ուսումնասիրությունից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>պարզվել է</w:t>
      </w:r>
      <w:r w:rsidRPr="00026B1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որ</w:t>
      </w:r>
      <w:proofErr w:type="spellEnd"/>
    </w:p>
    <w:p w:rsidR="0013499F" w:rsidRPr="00026B1E" w:rsidRDefault="00E300B2">
      <w:pPr>
        <w:tabs>
          <w:tab w:val="num" w:pos="720"/>
        </w:tabs>
        <w:spacing w:before="100" w:beforeAutospacing="1" w:after="100" w:afterAutospacing="1"/>
        <w:ind w:hanging="360"/>
        <w:divId w:val="1954088434"/>
        <w:rPr>
          <w:rFonts w:ascii="GHEA Grapalat" w:hAnsi="GHEA Grapalat"/>
          <w:sz w:val="24"/>
          <w:szCs w:val="24"/>
        </w:rPr>
      </w:pPr>
      <w:r w:rsidRPr="00026B1E">
        <w:rPr>
          <w:rFonts w:ascii="GHEA Grapalat" w:eastAsia="Symbol" w:hAnsi="GHEA Grapalat" w:cs="Symbol"/>
          <w:sz w:val="24"/>
          <w:szCs w:val="24"/>
        </w:rPr>
        <w:t>·</w:t>
      </w:r>
      <w:r w:rsidRPr="00026B1E">
        <w:rPr>
          <w:rFonts w:ascii="Calibri" w:eastAsia="Symbol" w:hAnsi="Calibri" w:cs="Calibri"/>
          <w:sz w:val="24"/>
          <w:szCs w:val="24"/>
        </w:rPr>
        <w:t>        </w:t>
      </w:r>
      <w:r w:rsidRPr="00026B1E">
        <w:rPr>
          <w:rFonts w:ascii="GHEA Grapalat" w:eastAsia="Symbol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Դիլիջան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Հաղարծին գյուղի 1-ին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փողոցի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 82</w:t>
      </w:r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հասցեի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 w:cs="Sylfaen"/>
          <w:sz w:val="24"/>
          <w:szCs w:val="24"/>
          <w:lang w:val="hy-AM"/>
        </w:rPr>
        <w:t>առևտրի սրահին կից</w:t>
      </w:r>
      <w:r w:rsidRPr="00026B1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սեփականությունը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11-042-0</w:t>
      </w:r>
      <w:r w:rsidRPr="00026B1E">
        <w:rPr>
          <w:rFonts w:ascii="GHEA Grapalat" w:hAnsi="GHEA Grapalat" w:cs="Sylfaen"/>
          <w:sz w:val="24"/>
          <w:szCs w:val="24"/>
          <w:lang w:val="hy-AM"/>
        </w:rPr>
        <w:t>080</w:t>
      </w:r>
      <w:r w:rsidRPr="00026B1E">
        <w:rPr>
          <w:rFonts w:ascii="GHEA Grapalat" w:hAnsi="GHEA Grapalat" w:cs="Sylfaen"/>
          <w:sz w:val="24"/>
          <w:szCs w:val="24"/>
        </w:rPr>
        <w:t>-0</w:t>
      </w:r>
      <w:r w:rsidRPr="00026B1E">
        <w:rPr>
          <w:rFonts w:ascii="GHEA Grapalat" w:hAnsi="GHEA Grapalat" w:cs="Sylfaen"/>
          <w:sz w:val="24"/>
          <w:szCs w:val="24"/>
          <w:lang w:val="hy-AM"/>
        </w:rPr>
        <w:t>025</w:t>
      </w:r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հողում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քաղ.Մերուժան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Սերվանտեսի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Թամրազյանի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կառուցված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ինքնակամ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շինություն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proofErr w:type="gramStart"/>
      <w:r w:rsidRPr="00026B1E">
        <w:rPr>
          <w:rFonts w:ascii="GHEA Grapalat" w:hAnsi="GHEA Grapalat" w:cs="Sylfaen"/>
          <w:sz w:val="24"/>
          <w:szCs w:val="24"/>
        </w:rPr>
        <w:t>մասնավորապես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 </w:t>
      </w:r>
      <w:r w:rsidRPr="00026B1E">
        <w:rPr>
          <w:rFonts w:ascii="GHEA Grapalat" w:hAnsi="GHEA Grapalat" w:cs="Sylfaen"/>
          <w:sz w:val="24"/>
          <w:szCs w:val="24"/>
          <w:lang w:val="hy-AM"/>
        </w:rPr>
        <w:t>երկհարկանի</w:t>
      </w:r>
      <w:proofErr w:type="gramEnd"/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 առ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ևտրի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սրահ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 w:cs="Sylfaen"/>
          <w:sz w:val="24"/>
          <w:szCs w:val="24"/>
          <w:lang w:val="hy-AM"/>
        </w:rPr>
        <w:t>56.</w:t>
      </w:r>
      <w:r w:rsidRPr="00026B1E">
        <w:rPr>
          <w:rFonts w:ascii="GHEA Grapalat" w:hAnsi="GHEA Grapalat" w:cs="Sylfaen"/>
          <w:sz w:val="24"/>
          <w:szCs w:val="24"/>
        </w:rPr>
        <w:t xml:space="preserve">0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քմ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մակերեսով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>:</w:t>
      </w:r>
    </w:p>
    <w:p w:rsidR="0013499F" w:rsidRPr="00026B1E" w:rsidRDefault="00E300B2">
      <w:pPr>
        <w:tabs>
          <w:tab w:val="num" w:pos="720"/>
        </w:tabs>
        <w:spacing w:before="100" w:beforeAutospacing="1" w:after="100" w:afterAutospacing="1"/>
        <w:ind w:hanging="360"/>
        <w:divId w:val="1954088434"/>
        <w:rPr>
          <w:rFonts w:ascii="GHEA Grapalat" w:hAnsi="GHEA Grapalat"/>
          <w:sz w:val="24"/>
          <w:szCs w:val="24"/>
        </w:rPr>
      </w:pPr>
      <w:r w:rsidRPr="00026B1E">
        <w:rPr>
          <w:rFonts w:ascii="GHEA Grapalat" w:eastAsia="Symbol" w:hAnsi="GHEA Grapalat" w:cs="Symbol"/>
          <w:sz w:val="24"/>
          <w:szCs w:val="24"/>
        </w:rPr>
        <w:t>·</w:t>
      </w:r>
      <w:r w:rsidRPr="00026B1E">
        <w:rPr>
          <w:rFonts w:ascii="Calibri" w:eastAsia="Symbol" w:hAnsi="Calibri" w:cs="Calibri"/>
          <w:sz w:val="24"/>
          <w:szCs w:val="24"/>
        </w:rPr>
        <w:t>        </w:t>
      </w:r>
      <w:proofErr w:type="spellStart"/>
      <w:proofErr w:type="gramStart"/>
      <w:r w:rsidRPr="00026B1E">
        <w:rPr>
          <w:rFonts w:ascii="GHEA Grapalat" w:hAnsi="GHEA Grapalat" w:cs="Sylfaen"/>
          <w:sz w:val="24"/>
          <w:szCs w:val="24"/>
        </w:rPr>
        <w:t>Դիլիջան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proofErr w:type="gram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Հաղարծին գյուղի </w:t>
      </w:r>
      <w:r w:rsidRPr="00026B1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սեփականությունը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11-042-0</w:t>
      </w:r>
      <w:r w:rsidRPr="00026B1E">
        <w:rPr>
          <w:rFonts w:ascii="GHEA Grapalat" w:hAnsi="GHEA Grapalat" w:cs="Sylfaen"/>
          <w:sz w:val="24"/>
          <w:szCs w:val="24"/>
          <w:lang w:val="hy-AM"/>
        </w:rPr>
        <w:t>95</w:t>
      </w:r>
      <w:r w:rsidRPr="00026B1E">
        <w:rPr>
          <w:rFonts w:ascii="GHEA Grapalat" w:hAnsi="GHEA Grapalat" w:cs="Sylfaen"/>
          <w:sz w:val="24"/>
          <w:szCs w:val="24"/>
        </w:rPr>
        <w:t>-0</w:t>
      </w:r>
      <w:r w:rsidRPr="00026B1E">
        <w:rPr>
          <w:rFonts w:ascii="GHEA Grapalat" w:hAnsi="GHEA Grapalat" w:cs="Sylfaen"/>
          <w:sz w:val="24"/>
          <w:szCs w:val="24"/>
          <w:lang w:val="hy-AM"/>
        </w:rPr>
        <w:t>01</w:t>
      </w:r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հողում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քաղ.Ռիմա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Հախվերդյանի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կառուցված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ինքնակամ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շինություն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մասնավորապես</w:t>
      </w:r>
      <w:proofErr w:type="spellEnd"/>
      <w:proofErr w:type="gramStart"/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 w:cs="Sylfaen"/>
          <w:sz w:val="24"/>
          <w:szCs w:val="24"/>
        </w:rPr>
        <w:t xml:space="preserve"> բ</w:t>
      </w:r>
      <w:r w:rsidRPr="00026B1E">
        <w:rPr>
          <w:rFonts w:ascii="GHEA Grapalat" w:hAnsi="GHEA Grapalat" w:cs="Sylfaen"/>
          <w:sz w:val="24"/>
          <w:szCs w:val="24"/>
          <w:lang w:val="hy-AM"/>
        </w:rPr>
        <w:t>նակելի</w:t>
      </w:r>
      <w:proofErr w:type="gramEnd"/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 տուն՝  49.</w:t>
      </w:r>
      <w:r w:rsidRPr="00026B1E">
        <w:rPr>
          <w:rFonts w:ascii="GHEA Grapalat" w:hAnsi="GHEA Grapalat" w:cs="Sylfaen"/>
          <w:sz w:val="24"/>
          <w:szCs w:val="24"/>
        </w:rPr>
        <w:t xml:space="preserve">65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քմ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մակերեսով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շինություն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՝ 8.37քմ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մակերեսով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>:</w:t>
      </w:r>
    </w:p>
    <w:p w:rsidR="0013499F" w:rsidRPr="00026B1E" w:rsidRDefault="00E300B2" w:rsidP="00026B1E">
      <w:pPr>
        <w:spacing w:before="100" w:beforeAutospacing="1" w:after="100" w:afterAutospacing="1"/>
        <w:divId w:val="1954088434"/>
        <w:rPr>
          <w:rFonts w:ascii="GHEA Grapalat" w:hAnsi="GHEA Grapalat"/>
          <w:sz w:val="24"/>
          <w:szCs w:val="24"/>
        </w:rPr>
      </w:pPr>
      <w:r w:rsidRPr="00026B1E">
        <w:rPr>
          <w:rFonts w:ascii="Calibri" w:hAnsi="Calibri" w:cs="Calibri"/>
          <w:sz w:val="24"/>
          <w:szCs w:val="24"/>
        </w:rPr>
        <w:t>  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r w:rsidRPr="00026B1E">
        <w:rPr>
          <w:rFonts w:ascii="Calibri" w:hAnsi="Calibri" w:cs="Calibri"/>
          <w:sz w:val="24"/>
          <w:szCs w:val="24"/>
        </w:rPr>
        <w:t>   </w:t>
      </w:r>
      <w:proofErr w:type="spellStart"/>
      <w:r w:rsidRPr="00026B1E">
        <w:rPr>
          <w:rFonts w:ascii="GHEA Grapalat" w:hAnsi="GHEA Grapalat"/>
          <w:sz w:val="24"/>
          <w:szCs w:val="24"/>
        </w:rPr>
        <w:t>Հաշվի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առնելով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վերոգրյալը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6B1E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026B1E">
        <w:rPr>
          <w:rFonts w:ascii="GHEA Grapalat" w:hAnsi="GHEA Grapalat"/>
          <w:sz w:val="24"/>
          <w:szCs w:val="24"/>
        </w:rPr>
        <w:t>Տեղական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մասին</w:t>
      </w:r>
      <w:proofErr w:type="spellEnd"/>
      <w:r w:rsidRPr="00026B1E">
        <w:rPr>
          <w:rFonts w:ascii="GHEA Grapalat" w:hAnsi="GHEA Grapalat"/>
          <w:sz w:val="24"/>
          <w:szCs w:val="24"/>
        </w:rPr>
        <w:t>»</w:t>
      </w:r>
      <w:proofErr w:type="gramStart"/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օրենքի</w:t>
      </w:r>
      <w:proofErr w:type="spellEnd"/>
      <w:proofErr w:type="gramEnd"/>
      <w:r w:rsidRPr="00026B1E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Pr="00026B1E">
        <w:rPr>
          <w:rFonts w:ascii="GHEA Grapalat" w:hAnsi="GHEA Grapalat"/>
          <w:sz w:val="24"/>
          <w:szCs w:val="24"/>
        </w:rPr>
        <w:t>հոդվածի</w:t>
      </w:r>
      <w:proofErr w:type="spellEnd"/>
      <w:r w:rsidRPr="00026B1E">
        <w:rPr>
          <w:rFonts w:ascii="GHEA Grapalat" w:hAnsi="GHEA Grapalat"/>
          <w:sz w:val="24"/>
          <w:szCs w:val="24"/>
          <w:lang w:val="hy-AM"/>
        </w:rPr>
        <w:t xml:space="preserve"> 1-ին մասի </w:t>
      </w:r>
      <w:r w:rsidRPr="00026B1E">
        <w:rPr>
          <w:rFonts w:ascii="Calibri" w:hAnsi="Calibri" w:cs="Calibri"/>
          <w:sz w:val="24"/>
          <w:szCs w:val="24"/>
          <w:lang w:val="hy-AM"/>
        </w:rPr>
        <w:t> </w:t>
      </w:r>
      <w:r w:rsidRPr="00026B1E">
        <w:rPr>
          <w:rFonts w:ascii="Calibri" w:hAnsi="Calibri" w:cs="Calibri"/>
          <w:sz w:val="24"/>
          <w:szCs w:val="24"/>
        </w:rPr>
        <w:t> </w:t>
      </w:r>
      <w:r w:rsidRPr="00026B1E">
        <w:rPr>
          <w:rFonts w:ascii="GHEA Grapalat" w:hAnsi="GHEA Grapalat"/>
          <w:sz w:val="24"/>
          <w:szCs w:val="24"/>
        </w:rPr>
        <w:t xml:space="preserve">42-րդ </w:t>
      </w:r>
      <w:proofErr w:type="spellStart"/>
      <w:r w:rsidRPr="00026B1E">
        <w:rPr>
          <w:rFonts w:ascii="GHEA Grapalat" w:hAnsi="GHEA Grapalat"/>
          <w:sz w:val="24"/>
          <w:szCs w:val="24"/>
        </w:rPr>
        <w:t>կետի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պահանջներով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026B1E">
        <w:rPr>
          <w:rFonts w:ascii="GHEA Grapalat" w:hAnsi="GHEA Grapalat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ավագանին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որոշում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է.</w:t>
      </w:r>
    </w:p>
    <w:p w:rsidR="0013499F" w:rsidRPr="00026B1E" w:rsidRDefault="00E300B2">
      <w:pPr>
        <w:spacing w:before="100" w:beforeAutospacing="1" w:after="100" w:afterAutospacing="1"/>
        <w:divId w:val="1954088434"/>
        <w:rPr>
          <w:rFonts w:ascii="GHEA Grapalat" w:hAnsi="GHEA Grapalat"/>
          <w:sz w:val="24"/>
          <w:szCs w:val="24"/>
        </w:rPr>
      </w:pPr>
      <w:proofErr w:type="spellStart"/>
      <w:r w:rsidRPr="00026B1E">
        <w:rPr>
          <w:rFonts w:ascii="GHEA Grapalat" w:hAnsi="GHEA Grapalat" w:cs="Sylfaen"/>
          <w:sz w:val="24"/>
          <w:szCs w:val="24"/>
        </w:rPr>
        <w:t>Դիլիջանի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026B1E">
        <w:rPr>
          <w:rFonts w:ascii="GHEA Grapalat" w:hAnsi="GHEA Grapalat" w:cs="Sylfaen"/>
          <w:sz w:val="24"/>
          <w:szCs w:val="24"/>
        </w:rPr>
        <w:t>համայնքապետարանի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գույքացանկում</w:t>
      </w:r>
      <w:proofErr w:type="spellEnd"/>
      <w:proofErr w:type="gram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արժեքով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ընդգրկել</w:t>
      </w:r>
      <w:proofErr w:type="spellEnd"/>
      <w:r w:rsidRPr="00026B1E">
        <w:rPr>
          <w:rFonts w:ascii="GHEA Grapalat" w:hAnsi="GHEA Grapalat"/>
          <w:sz w:val="24"/>
          <w:szCs w:val="24"/>
        </w:rPr>
        <w:t>.</w:t>
      </w:r>
    </w:p>
    <w:p w:rsidR="0013499F" w:rsidRPr="00026B1E" w:rsidRDefault="00E300B2">
      <w:pPr>
        <w:tabs>
          <w:tab w:val="num" w:pos="720"/>
        </w:tabs>
        <w:spacing w:before="100" w:beforeAutospacing="1" w:after="100" w:afterAutospacing="1"/>
        <w:ind w:hanging="360"/>
        <w:divId w:val="1954088434"/>
        <w:rPr>
          <w:rFonts w:ascii="GHEA Grapalat" w:hAnsi="GHEA Grapalat"/>
          <w:sz w:val="24"/>
          <w:szCs w:val="24"/>
        </w:rPr>
      </w:pPr>
      <w:r w:rsidRPr="00026B1E">
        <w:rPr>
          <w:rFonts w:ascii="GHEA Grapalat" w:eastAsia="Symbol" w:hAnsi="GHEA Grapalat" w:cs="Symbol"/>
          <w:sz w:val="24"/>
          <w:szCs w:val="24"/>
        </w:rPr>
        <w:t>·</w:t>
      </w:r>
      <w:r w:rsidRPr="00026B1E">
        <w:rPr>
          <w:rFonts w:ascii="Calibri" w:eastAsia="Symbol" w:hAnsi="Calibri" w:cs="Calibri"/>
          <w:sz w:val="24"/>
          <w:szCs w:val="24"/>
        </w:rPr>
        <w:t>        </w:t>
      </w:r>
      <w:r w:rsidRPr="00026B1E">
        <w:rPr>
          <w:rFonts w:ascii="GHEA Grapalat" w:eastAsia="Symbol" w:hAnsi="GHEA Grapalat"/>
          <w:sz w:val="24"/>
          <w:szCs w:val="24"/>
        </w:rPr>
        <w:t xml:space="preserve"> </w:t>
      </w:r>
      <w:proofErr w:type="spellStart"/>
      <w:proofErr w:type="gramStart"/>
      <w:r w:rsidRPr="00026B1E">
        <w:rPr>
          <w:rFonts w:ascii="GHEA Grapalat" w:hAnsi="GHEA Grapalat" w:cs="Sylfaen"/>
          <w:sz w:val="24"/>
          <w:szCs w:val="24"/>
        </w:rPr>
        <w:t>Դիլիջան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proofErr w:type="gram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Հաղարծին գյուղի 1-ին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փողոցի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 82</w:t>
      </w:r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հասցեի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 w:cs="Sylfaen"/>
          <w:sz w:val="24"/>
          <w:szCs w:val="24"/>
          <w:lang w:val="hy-AM"/>
        </w:rPr>
        <w:t>առևտրի սրահին կից</w:t>
      </w:r>
      <w:r w:rsidRPr="00026B1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սեփականությունը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11-042-0</w:t>
      </w:r>
      <w:r w:rsidRPr="00026B1E">
        <w:rPr>
          <w:rFonts w:ascii="GHEA Grapalat" w:hAnsi="GHEA Grapalat" w:cs="Sylfaen"/>
          <w:sz w:val="24"/>
          <w:szCs w:val="24"/>
          <w:lang w:val="hy-AM"/>
        </w:rPr>
        <w:t>080</w:t>
      </w:r>
      <w:r w:rsidRPr="00026B1E">
        <w:rPr>
          <w:rFonts w:ascii="GHEA Grapalat" w:hAnsi="GHEA Grapalat" w:cs="Sylfaen"/>
          <w:sz w:val="24"/>
          <w:szCs w:val="24"/>
        </w:rPr>
        <w:t>-0</w:t>
      </w:r>
      <w:r w:rsidRPr="00026B1E">
        <w:rPr>
          <w:rFonts w:ascii="GHEA Grapalat" w:hAnsi="GHEA Grapalat" w:cs="Sylfaen"/>
          <w:sz w:val="24"/>
          <w:szCs w:val="24"/>
          <w:lang w:val="hy-AM"/>
        </w:rPr>
        <w:t>025</w:t>
      </w:r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հողում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կառուցված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ինքնակամ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շինություն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proofErr w:type="gramStart"/>
      <w:r w:rsidRPr="00026B1E">
        <w:rPr>
          <w:rFonts w:ascii="GHEA Grapalat" w:hAnsi="GHEA Grapalat" w:cs="Sylfaen"/>
          <w:sz w:val="24"/>
          <w:szCs w:val="24"/>
        </w:rPr>
        <w:t>մասնավորապես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 </w:t>
      </w:r>
      <w:r w:rsidRPr="00026B1E">
        <w:rPr>
          <w:rFonts w:ascii="GHEA Grapalat" w:hAnsi="GHEA Grapalat" w:cs="Sylfaen"/>
          <w:sz w:val="24"/>
          <w:szCs w:val="24"/>
          <w:lang w:val="hy-AM"/>
        </w:rPr>
        <w:t>երկհարկանի</w:t>
      </w:r>
      <w:proofErr w:type="gramEnd"/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 առ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ևտրի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սրահ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 w:cs="Sylfaen"/>
          <w:sz w:val="24"/>
          <w:szCs w:val="24"/>
          <w:lang w:val="hy-AM"/>
        </w:rPr>
        <w:t>56.</w:t>
      </w:r>
      <w:r w:rsidRPr="00026B1E">
        <w:rPr>
          <w:rFonts w:ascii="GHEA Grapalat" w:hAnsi="GHEA Grapalat" w:cs="Sylfaen"/>
          <w:sz w:val="24"/>
          <w:szCs w:val="24"/>
        </w:rPr>
        <w:t xml:space="preserve">0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քմ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մակերեսով-96320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>:</w:t>
      </w:r>
    </w:p>
    <w:p w:rsidR="0013499F" w:rsidRPr="00026B1E" w:rsidRDefault="00E300B2" w:rsidP="00026B1E">
      <w:pPr>
        <w:tabs>
          <w:tab w:val="num" w:pos="720"/>
        </w:tabs>
        <w:spacing w:before="100" w:beforeAutospacing="1" w:after="100" w:afterAutospacing="1"/>
        <w:ind w:hanging="360"/>
        <w:divId w:val="1954088434"/>
        <w:rPr>
          <w:rFonts w:ascii="GHEA Grapalat" w:hAnsi="GHEA Grapalat"/>
          <w:sz w:val="24"/>
          <w:szCs w:val="24"/>
        </w:rPr>
      </w:pPr>
      <w:r w:rsidRPr="00026B1E">
        <w:rPr>
          <w:rFonts w:ascii="GHEA Grapalat" w:eastAsia="Symbol" w:hAnsi="GHEA Grapalat" w:cs="Symbol"/>
          <w:sz w:val="24"/>
          <w:szCs w:val="24"/>
        </w:rPr>
        <w:lastRenderedPageBreak/>
        <w:t>·</w:t>
      </w:r>
      <w:r w:rsidRPr="00026B1E">
        <w:rPr>
          <w:rFonts w:ascii="Calibri" w:eastAsia="Symbol" w:hAnsi="Calibri" w:cs="Calibri"/>
          <w:sz w:val="24"/>
          <w:szCs w:val="24"/>
        </w:rPr>
        <w:t>        </w:t>
      </w:r>
      <w:r w:rsidRPr="00026B1E">
        <w:rPr>
          <w:rFonts w:ascii="GHEA Grapalat" w:eastAsia="Symbol" w:hAnsi="GHEA Grapalat"/>
          <w:sz w:val="24"/>
          <w:szCs w:val="24"/>
        </w:rPr>
        <w:t xml:space="preserve"> </w:t>
      </w:r>
      <w:proofErr w:type="spellStart"/>
      <w:proofErr w:type="gramStart"/>
      <w:r w:rsidRPr="00026B1E">
        <w:rPr>
          <w:rFonts w:ascii="GHEA Grapalat" w:hAnsi="GHEA Grapalat" w:cs="Sylfaen"/>
          <w:sz w:val="24"/>
          <w:szCs w:val="24"/>
        </w:rPr>
        <w:t>Դիլիջան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proofErr w:type="gram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Հաղարծին գյուղի </w:t>
      </w:r>
      <w:r w:rsidRPr="00026B1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սեփականությունը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11-042-0</w:t>
      </w:r>
      <w:r w:rsidRPr="00026B1E">
        <w:rPr>
          <w:rFonts w:ascii="GHEA Grapalat" w:hAnsi="GHEA Grapalat" w:cs="Sylfaen"/>
          <w:sz w:val="24"/>
          <w:szCs w:val="24"/>
          <w:lang w:val="hy-AM"/>
        </w:rPr>
        <w:t>95</w:t>
      </w:r>
      <w:r w:rsidRPr="00026B1E">
        <w:rPr>
          <w:rFonts w:ascii="GHEA Grapalat" w:hAnsi="GHEA Grapalat" w:cs="Sylfaen"/>
          <w:sz w:val="24"/>
          <w:szCs w:val="24"/>
        </w:rPr>
        <w:t>-0</w:t>
      </w:r>
      <w:r w:rsidRPr="00026B1E">
        <w:rPr>
          <w:rFonts w:ascii="GHEA Grapalat" w:hAnsi="GHEA Grapalat" w:cs="Sylfaen"/>
          <w:sz w:val="24"/>
          <w:szCs w:val="24"/>
          <w:lang w:val="hy-AM"/>
        </w:rPr>
        <w:t>01</w:t>
      </w:r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հողում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կառուցված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ինքնակամ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շինություն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proofErr w:type="gramStart"/>
      <w:r w:rsidRPr="00026B1E">
        <w:rPr>
          <w:rFonts w:ascii="GHEA Grapalat" w:hAnsi="GHEA Grapalat" w:cs="Sylfaen"/>
          <w:sz w:val="24"/>
          <w:szCs w:val="24"/>
        </w:rPr>
        <w:t>մասնավորապես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 </w:t>
      </w:r>
      <w:r w:rsidRPr="00026B1E">
        <w:rPr>
          <w:rFonts w:ascii="GHEA Grapalat" w:hAnsi="GHEA Grapalat" w:cs="Sylfaen"/>
          <w:sz w:val="24"/>
          <w:szCs w:val="24"/>
          <w:lang w:val="hy-AM"/>
        </w:rPr>
        <w:t>բնակելի</w:t>
      </w:r>
      <w:proofErr w:type="gramEnd"/>
      <w:r w:rsidRPr="00026B1E">
        <w:rPr>
          <w:rFonts w:ascii="GHEA Grapalat" w:hAnsi="GHEA Grapalat" w:cs="Sylfaen"/>
          <w:sz w:val="24"/>
          <w:szCs w:val="24"/>
          <w:lang w:val="hy-AM"/>
        </w:rPr>
        <w:t xml:space="preserve"> տուն՝  49.</w:t>
      </w:r>
      <w:r w:rsidRPr="00026B1E">
        <w:rPr>
          <w:rFonts w:ascii="GHEA Grapalat" w:hAnsi="GHEA Grapalat" w:cs="Sylfaen"/>
          <w:sz w:val="24"/>
          <w:szCs w:val="24"/>
        </w:rPr>
        <w:t xml:space="preserve">65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քմ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մակերեսով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–128097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շինություն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՝ 8.37քմ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մակերեսով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- 14396 .4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13499F">
        <w:trPr>
          <w:divId w:val="1676611751"/>
          <w:tblCellSpacing w:w="15" w:type="dxa"/>
        </w:trPr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3499F" w:rsidRDefault="00E300B2">
      <w:pPr>
        <w:pStyle w:val="NormalWeb"/>
        <w:divId w:val="1676611751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15</w:t>
      </w:r>
      <w:r w:rsidR="00026B1E">
        <w:rPr>
          <w:lang w:val="hy-AM"/>
        </w:rPr>
        <w:t>-Ա</w:t>
      </w:r>
      <w:r>
        <w:t>/</w:t>
      </w:r>
    </w:p>
    <w:p w:rsidR="0013499F" w:rsidRDefault="00E300B2">
      <w:pPr>
        <w:pStyle w:val="NormalWeb"/>
        <w:divId w:val="1926109344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 w:rsidR="00197908">
        <w:rPr>
          <w:rStyle w:val="Emphasis"/>
          <w:b/>
          <w:bCs/>
        </w:rPr>
        <w:t>&lt;&lt;</w:t>
      </w:r>
      <w:r>
        <w:rPr>
          <w:rStyle w:val="Emphasis"/>
          <w:b/>
          <w:bCs/>
        </w:rPr>
        <w:t>ՍԻ ԷՍ ՍԻ</w:t>
      </w:r>
      <w:r w:rsidR="00197908">
        <w:rPr>
          <w:rStyle w:val="Emphasis"/>
          <w:b/>
          <w:bCs/>
        </w:rPr>
        <w:t>&gt;&gt;</w:t>
      </w:r>
      <w:bookmarkStart w:id="0" w:name="_GoBack"/>
      <w:bookmarkEnd w:id="0"/>
      <w:r>
        <w:rPr>
          <w:rStyle w:val="Emphasis"/>
          <w:b/>
          <w:bCs/>
        </w:rPr>
        <w:t xml:space="preserve"> ՍԱՀՄԱՆԱՓԱԿ ՊԱՏԱՍԽԱՆԱՏՎՈՒԹՅԱՄԲ ԸՆԿԵՐՈՒԹՅԱՆԸ ՀԱՆՔԻ ՇԱՀԱԳՈՐԾՄԱՆ ՆԱԽՆԱԿԱՆ ՀԱՄԱՁԱՅՆՈՒԹՅՈՒՆ ՏԱԼՈՒ ՄԱՍԻՆ </w:t>
      </w:r>
    </w:p>
    <w:p w:rsidR="0013499F" w:rsidRDefault="00E300B2">
      <w:pPr>
        <w:pStyle w:val="NormalWeb"/>
        <w:jc w:val="right"/>
        <w:divId w:val="1926109344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11" w:tgtFrame="employee" w:history="1">
        <w:r>
          <w:rPr>
            <w:rStyle w:val="Hyperlink"/>
            <w:b/>
            <w:bCs/>
            <w:i/>
            <w:iCs/>
          </w:rPr>
          <w:t>ԳԵՎՈՐԳ ԹԱՄՐԱԶՅԱՆ</w:t>
        </w:r>
      </w:hyperlink>
      <w:r>
        <w:rPr>
          <w:rStyle w:val="Emphasis"/>
          <w:b/>
          <w:bCs/>
        </w:rPr>
        <w:t>/</w:t>
      </w:r>
    </w:p>
    <w:p w:rsidR="0013499F" w:rsidRPr="00026B1E" w:rsidRDefault="00E300B2" w:rsidP="00026B1E">
      <w:pPr>
        <w:divId w:val="1926109344"/>
        <w:rPr>
          <w:rFonts w:ascii="GHEA Grapalat" w:hAnsi="GHEA Grapalat"/>
          <w:sz w:val="24"/>
          <w:szCs w:val="24"/>
        </w:rPr>
      </w:pPr>
      <w:proofErr w:type="spellStart"/>
      <w:r w:rsidRPr="00026B1E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«ՍԻ ԷՍ ՍԻ»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պատասխանատվությամբ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ընկերության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դիմումը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ղեկավարը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քննարկմանն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ներկայացրել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Դիլիջան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Հաղարծին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գյուղի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վարչական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տարածքում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գտնվող</w:t>
      </w:r>
      <w:proofErr w:type="spellEnd"/>
      <w:r w:rsidRPr="00026B1E">
        <w:rPr>
          <w:rFonts w:ascii="GHEA Grapalat" w:hAnsi="GHEA Grapalat"/>
          <w:sz w:val="24"/>
          <w:szCs w:val="24"/>
        </w:rPr>
        <w:t>, «</w:t>
      </w:r>
      <w:proofErr w:type="spellStart"/>
      <w:r w:rsidRPr="00026B1E">
        <w:rPr>
          <w:rFonts w:ascii="GHEA Grapalat" w:hAnsi="GHEA Grapalat"/>
          <w:sz w:val="24"/>
          <w:szCs w:val="24"/>
        </w:rPr>
        <w:t>Աջի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յալ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026B1E">
        <w:rPr>
          <w:rFonts w:ascii="GHEA Grapalat" w:hAnsi="GHEA Grapalat"/>
          <w:sz w:val="24"/>
          <w:szCs w:val="24"/>
        </w:rPr>
        <w:t>կոչվող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հանդամասի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կոնգլոմերատի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հանքը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շահագործման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նպատակով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տրամադրելուն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նախնական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համաձայնություն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տալու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հարցը</w:t>
      </w:r>
      <w:proofErr w:type="spellEnd"/>
      <w:r w:rsidRPr="00026B1E">
        <w:rPr>
          <w:rFonts w:ascii="GHEA Grapalat" w:hAnsi="GHEA Grapalat"/>
          <w:sz w:val="24"/>
          <w:szCs w:val="24"/>
        </w:rPr>
        <w:t>:</w:t>
      </w:r>
    </w:p>
    <w:p w:rsidR="0013499F" w:rsidRPr="00026B1E" w:rsidRDefault="00E300B2" w:rsidP="00026B1E">
      <w:pPr>
        <w:divId w:val="1926109344"/>
        <w:rPr>
          <w:rFonts w:ascii="GHEA Grapalat" w:hAnsi="GHEA Grapalat"/>
          <w:sz w:val="24"/>
          <w:szCs w:val="24"/>
        </w:rPr>
      </w:pPr>
      <w:r w:rsidRPr="00026B1E"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Ղեկավարվելուվ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Շրջակա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միջավայրի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ազդեցության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գնահատման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փորձաքննության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 16-րդ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 4-րդ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Pr="00026B1E">
        <w:rPr>
          <w:rFonts w:ascii="GHEA Grapalat" w:hAnsi="GHEA Grapalat"/>
          <w:color w:val="000000"/>
          <w:sz w:val="24"/>
          <w:szCs w:val="24"/>
        </w:rPr>
        <w:t xml:space="preserve"> 6-րդ </w:t>
      </w:r>
      <w:proofErr w:type="spellStart"/>
      <w:r w:rsidRPr="00026B1E"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proofErr w:type="gramStart"/>
      <w:r w:rsidRPr="00026B1E">
        <w:rPr>
          <w:rFonts w:ascii="GHEA Grapalat" w:hAnsi="GHEA Grapalat"/>
          <w:color w:val="000000"/>
          <w:sz w:val="24"/>
          <w:szCs w:val="24"/>
        </w:rPr>
        <w:t xml:space="preserve">,  </w:t>
      </w:r>
      <w:r w:rsidRPr="00026B1E">
        <w:rPr>
          <w:rFonts w:ascii="GHEA Grapalat" w:hAnsi="GHEA Grapalat" w:cs="Sylfaen"/>
          <w:sz w:val="24"/>
          <w:szCs w:val="24"/>
        </w:rPr>
        <w:t>«</w:t>
      </w:r>
      <w:proofErr w:type="spellStart"/>
      <w:proofErr w:type="gramEnd"/>
      <w:r w:rsidRPr="00026B1E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18-րդ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42-րդ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` 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ավագանին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է.</w:t>
      </w:r>
    </w:p>
    <w:p w:rsidR="0013499F" w:rsidRPr="00026B1E" w:rsidRDefault="00E300B2" w:rsidP="00026B1E">
      <w:pPr>
        <w:divId w:val="1926109344"/>
        <w:rPr>
          <w:rFonts w:ascii="GHEA Grapalat" w:hAnsi="GHEA Grapalat"/>
          <w:sz w:val="24"/>
          <w:szCs w:val="24"/>
        </w:rPr>
      </w:pPr>
      <w:proofErr w:type="spellStart"/>
      <w:r w:rsidRPr="00026B1E">
        <w:rPr>
          <w:rFonts w:ascii="GHEA Grapalat" w:hAnsi="GHEA Grapalat"/>
          <w:sz w:val="24"/>
          <w:szCs w:val="24"/>
        </w:rPr>
        <w:t>Տ</w:t>
      </w:r>
      <w:r w:rsidRPr="00026B1E">
        <w:rPr>
          <w:rFonts w:ascii="GHEA Grapalat" w:hAnsi="GHEA Grapalat" w:cs="Sylfaen"/>
          <w:sz w:val="24"/>
          <w:szCs w:val="24"/>
        </w:rPr>
        <w:t>ալ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նախնական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Դիլիջան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համայնքի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Հաղարծին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գյուղի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վարչական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տարածքում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գտնվող</w:t>
      </w:r>
      <w:proofErr w:type="spellEnd"/>
      <w:r w:rsidRPr="00026B1E">
        <w:rPr>
          <w:rFonts w:ascii="GHEA Grapalat" w:hAnsi="GHEA Grapalat"/>
          <w:sz w:val="24"/>
          <w:szCs w:val="24"/>
        </w:rPr>
        <w:t>, «</w:t>
      </w:r>
      <w:proofErr w:type="spellStart"/>
      <w:r w:rsidRPr="00026B1E">
        <w:rPr>
          <w:rFonts w:ascii="GHEA Grapalat" w:hAnsi="GHEA Grapalat"/>
          <w:sz w:val="24"/>
          <w:szCs w:val="24"/>
        </w:rPr>
        <w:t>Աջի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յալ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026B1E">
        <w:rPr>
          <w:rFonts w:ascii="GHEA Grapalat" w:hAnsi="GHEA Grapalat"/>
          <w:sz w:val="24"/>
          <w:szCs w:val="24"/>
        </w:rPr>
        <w:t>կոչվող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հանդամասի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կոնգլոմերատի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հանքը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«</w:t>
      </w:r>
      <w:r w:rsidRPr="00026B1E">
        <w:rPr>
          <w:rFonts w:ascii="GHEA Grapalat" w:hAnsi="GHEA Grapalat" w:cs="Sylfaen"/>
          <w:sz w:val="24"/>
          <w:szCs w:val="24"/>
        </w:rPr>
        <w:t xml:space="preserve">ՍԻ ԷՍ ՍԻ»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պատասխանատվությամբ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ընկերությանը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Pr="00026B1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նպատակով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1E">
        <w:rPr>
          <w:rFonts w:ascii="GHEA Grapalat" w:hAnsi="GHEA Grapalat"/>
          <w:sz w:val="24"/>
          <w:szCs w:val="24"/>
        </w:rPr>
        <w:t>տրամադրելուն</w:t>
      </w:r>
      <w:proofErr w:type="spellEnd"/>
      <w:r w:rsidRPr="00026B1E">
        <w:rPr>
          <w:rFonts w:ascii="GHEA Grapalat" w:hAnsi="GHEA Grapalat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61"/>
      </w:tblGrid>
      <w:tr w:rsidR="0013499F">
        <w:trPr>
          <w:divId w:val="180901198"/>
          <w:tblCellSpacing w:w="15" w:type="dxa"/>
        </w:trPr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13499F" w:rsidRPr="00026B1E" w:rsidRDefault="00E300B2" w:rsidP="00026B1E">
      <w:pPr>
        <w:pStyle w:val="NormalWeb"/>
        <w:divId w:val="180901198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16</w:t>
      </w:r>
      <w:r w:rsidR="00026B1E">
        <w:rPr>
          <w:lang w:val="hy-AM"/>
        </w:rPr>
        <w:t>-Ա</w:t>
      </w:r>
      <w: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13499F">
        <w:trPr>
          <w:divId w:val="1364091321"/>
          <w:tblCellSpacing w:w="0" w:type="dxa"/>
        </w:trPr>
        <w:tc>
          <w:tcPr>
            <w:tcW w:w="450" w:type="dxa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13499F">
        <w:trPr>
          <w:divId w:val="1364091321"/>
          <w:tblCellSpacing w:w="0" w:type="dxa"/>
        </w:trPr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99F" w:rsidRDefault="00E300B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Fonts w:ascii="GHEA Grapalat" w:eastAsia="Times New Roman" w:hAnsi="GHEA Grapalat"/>
                <w:sz w:val="27"/>
                <w:szCs w:val="27"/>
              </w:rPr>
              <w:t xml:space="preserve"> </w:t>
            </w:r>
          </w:p>
          <w:p w:rsidR="0013499F" w:rsidRDefault="00E300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13499F" w:rsidRDefault="00E300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13499F" w:rsidRDefault="00E300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ԹԱՄՐԱԶՅԱՆ</w:t>
            </w:r>
          </w:p>
          <w:p w:rsidR="0013499F" w:rsidRDefault="00E300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13499F" w:rsidRDefault="00E300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ՍՈՒՐԵՆ ՄԵԼԻՔՅԱՆ</w:t>
            </w:r>
          </w:p>
          <w:p w:rsidR="0013499F" w:rsidRDefault="00E300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13499F" w:rsidRDefault="00E300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13499F" w:rsidRDefault="00E300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ՍՈՂՈՄՈՆՅԱՆ</w:t>
            </w:r>
          </w:p>
          <w:p w:rsidR="0013499F" w:rsidRDefault="00E300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ՍՏԵՓԱՆՅԱՆ</w:t>
            </w:r>
          </w:p>
        </w:tc>
      </w:tr>
    </w:tbl>
    <w:p w:rsidR="0013499F" w:rsidRDefault="00E300B2">
      <w:pPr>
        <w:pStyle w:val="NormalWeb"/>
        <w:divId w:val="124684126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 xml:space="preserve">ՀՀ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13499F" w:rsidRDefault="00E300B2">
      <w:pPr>
        <w:pStyle w:val="NormalWeb"/>
        <w:divId w:val="1364091321"/>
      </w:pPr>
      <w:r>
        <w:rPr>
          <w:rFonts w:ascii="Calibri" w:hAnsi="Calibri" w:cs="Calibri"/>
        </w:rPr>
        <w:t> </w:t>
      </w:r>
    </w:p>
    <w:p w:rsidR="0013499F" w:rsidRDefault="00E300B2">
      <w:pPr>
        <w:pStyle w:val="NormalWeb"/>
        <w:divId w:val="1364091321"/>
      </w:pPr>
      <w:r>
        <w:rPr>
          <w:rFonts w:ascii="Calibri" w:hAnsi="Calibri" w:cs="Calibri"/>
        </w:rPr>
        <w:t> </w:t>
      </w:r>
    </w:p>
    <w:p w:rsidR="00E300B2" w:rsidRDefault="00E300B2">
      <w:pPr>
        <w:pStyle w:val="NormalWeb"/>
        <w:divId w:val="253518840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E300B2" w:rsidSect="00026B1E">
      <w:pgSz w:w="11907" w:h="16839"/>
      <w:pgMar w:top="567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0EBD"/>
    <w:rsid w:val="00026B1E"/>
    <w:rsid w:val="0013499F"/>
    <w:rsid w:val="00197908"/>
    <w:rsid w:val="00760EBD"/>
    <w:rsid w:val="00E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AF9C2-AC98-4542-844D-C4AE328D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2/Pages/DocFlow/DFRedirect.aspx?id=1389&amp;to=employ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0.0.0.2/Pages/DocFlow/DFRedirect.aspx?id=1389&amp;to=employ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2/Pages/DocFlow/DFRedirect.aspx?id=1389&amp;to=employee" TargetMode="External"/><Relationship Id="rId11" Type="http://schemas.openxmlformats.org/officeDocument/2006/relationships/hyperlink" Target="http://10.0.0.2/Pages/DocFlow/DFRedirect.aspx?id=1826&amp;to=employee" TargetMode="External"/><Relationship Id="rId5" Type="http://schemas.openxmlformats.org/officeDocument/2006/relationships/image" Target="media/image2.0"/><Relationship Id="rId10" Type="http://schemas.openxmlformats.org/officeDocument/2006/relationships/hyperlink" Target="http://10.0.0.2/Pages/DocFlow/DFRedirect.aspx?id=1389&amp;to=employee" TargetMode="External"/><Relationship Id="rId4" Type="http://schemas.openxmlformats.org/officeDocument/2006/relationships/image" Target="media/image1.0"/><Relationship Id="rId9" Type="http://schemas.openxmlformats.org/officeDocument/2006/relationships/hyperlink" Target="http://10.0.0.2/Pages/DocFlow/DFRedirect.aspx?id=1389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dcterms:created xsi:type="dcterms:W3CDTF">2019-02-18T07:42:00Z</dcterms:created>
  <dcterms:modified xsi:type="dcterms:W3CDTF">2019-02-18T07:51:00Z</dcterms:modified>
</cp:coreProperties>
</file>