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77" w:rsidRPr="00551077" w:rsidRDefault="00551077" w:rsidP="0055107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616770"/>
          <w:sz w:val="18"/>
          <w:szCs w:val="18"/>
        </w:rPr>
      </w:pPr>
      <w:r w:rsidRPr="00551077">
        <w:rPr>
          <w:rFonts w:ascii="inherit" w:eastAsia="Times New Roman" w:hAnsi="inherit" w:cs="Times New Roman"/>
          <w:color w:val="616770"/>
          <w:sz w:val="18"/>
        </w:rPr>
        <w:t>· </w:t>
      </w:r>
    </w:p>
    <w:p w:rsidR="00551077" w:rsidRDefault="00551077" w:rsidP="00551077">
      <w:pPr>
        <w:shd w:val="clear" w:color="auto" w:fill="FFFFFF"/>
        <w:spacing w:after="90" w:line="240" w:lineRule="auto"/>
        <w:rPr>
          <w:rFonts w:ascii="Sylfaen" w:eastAsia="Times New Roman" w:hAnsi="Sylfaen" w:cs="Sylfaen"/>
          <w:color w:val="1D2129"/>
          <w:sz w:val="28"/>
          <w:szCs w:val="28"/>
          <w:lang w:val="en-US"/>
        </w:rPr>
      </w:pP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Դիլիջան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համայնքի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ղեկավար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Արմեն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Սանթրոսյանի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շնորհավորական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ուղերձը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Գիտելիքի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օրվա</w:t>
      </w:r>
      <w:r w:rsidRPr="0072734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72734F">
        <w:rPr>
          <w:rFonts w:ascii="Sylfaen" w:eastAsia="Times New Roman" w:hAnsi="Sylfaen" w:cs="Sylfaen"/>
          <w:color w:val="1D2129"/>
          <w:sz w:val="28"/>
          <w:szCs w:val="28"/>
        </w:rPr>
        <w:t>առթիվ</w:t>
      </w:r>
    </w:p>
    <w:p w:rsidR="0072734F" w:rsidRPr="0072734F" w:rsidRDefault="0072734F" w:rsidP="00551077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8"/>
          <w:szCs w:val="28"/>
          <w:lang w:val="en-US"/>
        </w:rPr>
      </w:pPr>
    </w:p>
    <w:p w:rsidR="00EB2890" w:rsidRPr="00862C40" w:rsidRDefault="007E4CD4" w:rsidP="00551077">
      <w:pPr>
        <w:shd w:val="clear" w:color="auto" w:fill="FFFFFF"/>
        <w:spacing w:before="90" w:after="0" w:line="240" w:lineRule="auto"/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</w:pPr>
      <w:r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 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Սիրելի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դպրոցականներ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ուսանողներ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հարգարժան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մանկավարժներ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.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br/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Սրտանց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շնորհավորում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բոլորիդ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«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Գիտելիքի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օրվա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»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առթիվ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մաղթում՝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նորանոր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հաջողություններ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նոր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ոսումնական</w:t>
      </w:r>
      <w:r w:rsidR="00551077" w:rsidRPr="00862C40">
        <w:rPr>
          <w:rFonts w:ascii="inherit" w:eastAsia="Times New Roman" w:hAnsi="inherit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տարում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: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Այս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տոնական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օրը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առանձնահատուկ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իմ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շնորհավորանքն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հղում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առաջին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դասարանցիներին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որոնք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հուզված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և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անհամբեր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սպասում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առաջին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զանգին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: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br/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Դիլիջանի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վերջին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տասնա</w:t>
      </w:r>
      <w:r w:rsidR="00AA42BE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մյա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</w:t>
      </w:r>
      <w:r w:rsidR="0072734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ում</w:t>
      </w:r>
      <w:r w:rsidR="0072734F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 </w:t>
      </w:r>
      <w:r w:rsidR="0072734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ունեցած</w:t>
      </w:r>
      <w:r w:rsidR="0072734F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ձեռքբերումները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հիմք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հանդիսացան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մեծ</w:t>
      </w:r>
      <w:r w:rsidR="0072734F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ներդրումներ</w:t>
      </w:r>
      <w:r w:rsid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ի համար </w:t>
      </w:r>
      <w:r w:rsidR="0072734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՝</w:t>
      </w:r>
      <w:r w:rsidR="0072734F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ի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դեմս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արդեն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իր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նգամյա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պատմությունը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կերտած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Միջազգային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դպրոցի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,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հանրապետությունում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եզակիներից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համարվող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Այբ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կրթական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համալիր</w:t>
      </w:r>
      <w:r w:rsidR="00AA42BE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ի համակարգի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՝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Կենտրոնական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դպրոցի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և</w:t>
      </w:r>
      <w:r w:rsidR="00AA42BE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 ՀՀ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1D195B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ենտրոնակ</w:t>
      </w:r>
      <w:r w:rsidR="00AA42BE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ա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ն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բանկի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կողմից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հովանավորվող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Թումո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 </w:t>
      </w:r>
      <w:r w:rsidR="00EB289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կենտրոնի</w:t>
      </w:r>
      <w:r w:rsidR="00EB2890" w:rsidRPr="00862C40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 xml:space="preserve">, </w:t>
      </w:r>
    </w:p>
    <w:p w:rsidR="004C403D" w:rsidRDefault="00551077" w:rsidP="0055107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</w:pP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Մոնթե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Մելքոնյանի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անվան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ռազմամարզական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վարժարանի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: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Բարձրակարգ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ուսումնական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հաստատությունների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առկայությունը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մեր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քաղաքում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ավելի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72734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է</w:t>
      </w:r>
      <w:r w:rsidR="0072734F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մեծացել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դպրոցականների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կրթական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հնարավորությունները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նրանց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ձգտումը՝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ըստ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ամենայնի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ձեռք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բերելու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միջազգային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չափորոշիչներին</w:t>
      </w:r>
      <w:r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Pr="00551077">
        <w:rPr>
          <w:rFonts w:ascii="Sylfaen" w:eastAsia="Times New Roman" w:hAnsi="Sylfaen" w:cs="Sylfaen"/>
          <w:color w:val="1D2129"/>
          <w:sz w:val="21"/>
          <w:szCs w:val="21"/>
        </w:rPr>
        <w:t>համապատասխա</w:t>
      </w:r>
      <w:r w:rsidR="00787136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ն</w:t>
      </w:r>
      <w:r w:rsidR="0090053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կրթություն</w:t>
      </w:r>
      <w:r w:rsidR="00787136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:</w:t>
      </w:r>
      <w:r w:rsidR="00862C40"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Ուրախ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ենք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արձանագրելու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հանրակրթական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դպրոցներում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ձեռք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բերած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հարուստ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գիտելիքների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շնորհիվ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յուրաքանչյուր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տարի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մեր</w:t>
      </w:r>
      <w:r w:rsidR="0090053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մի քանի </w:t>
      </w:r>
      <w:r w:rsidR="0090053F">
        <w:rPr>
          <w:rFonts w:ascii="Sylfaen" w:eastAsia="Times New Roman" w:hAnsi="Sylfaen" w:cs="Sylfaen"/>
          <w:color w:val="1D2129"/>
          <w:sz w:val="21"/>
          <w:szCs w:val="21"/>
        </w:rPr>
        <w:t>տասն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յակ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շրջանավարտներ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հաջողությամբ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ընդունվում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են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հանրապետության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և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միջազգային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ճանաչված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կրթական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A63DE1" w:rsidRPr="00551077">
        <w:rPr>
          <w:rFonts w:ascii="Sylfaen" w:eastAsia="Times New Roman" w:hAnsi="Sylfaen" w:cs="Sylfaen"/>
          <w:color w:val="1D2129"/>
          <w:sz w:val="21"/>
          <w:szCs w:val="21"/>
        </w:rPr>
        <w:t>հաստատություններ</w:t>
      </w:r>
      <w:r w:rsidR="00A63DE1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:</w:t>
      </w:r>
    </w:p>
    <w:p w:rsidR="00250C7E" w:rsidRDefault="0072734F" w:rsidP="00551077">
      <w:pPr>
        <w:shd w:val="clear" w:color="auto" w:fill="FFFFFF"/>
        <w:spacing w:before="90" w:after="0" w:line="240" w:lineRule="auto"/>
        <w:rPr>
          <w:rFonts w:ascii="Sylfaen" w:eastAsia="Times New Roman" w:hAnsi="Sylfaen" w:cs="Sylfaen"/>
          <w:color w:val="1D2129"/>
          <w:sz w:val="21"/>
          <w:szCs w:val="21"/>
          <w:lang w:val="en-US"/>
        </w:rPr>
      </w:pPr>
      <w:r w:rsidRPr="00862C40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 </w:t>
      </w:r>
      <w:r w:rsidR="00551077" w:rsidRPr="00862C40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Համայնքապետարանը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այսուհետ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ևս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կշարունակի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առանձնահատուկ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մոտեցում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ցուցաբերել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գյուղական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բնակավայրերի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դպրոցներին</w:t>
      </w:r>
      <w:r w:rsidR="00250C7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:</w:t>
      </w:r>
      <w:r w:rsidR="00250C7E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Այնտեղ գործող 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արվեստի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և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մարզական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խմբակները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նոր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ուսումնական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տարում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ավելի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մեծ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ընդգրկում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կունենան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: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br/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Ուրախությամբ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պետք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է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նշենք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250C7E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մեր 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նոր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սերունդը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սկսում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է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ավելի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մեծ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հետաքրքրություն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ցուցաբերել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հասարակական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-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քաղաքական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գործընթացների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նկատմամբ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90053F"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  <w:t>և ձգտում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ակտիվ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դերակատարում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ունենալ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90053F">
        <w:rPr>
          <w:rFonts w:ascii="Sylfaen" w:eastAsia="Times New Roman" w:hAnsi="Sylfaen" w:cs="Sylfaen"/>
          <w:color w:val="1D2129"/>
          <w:sz w:val="21"/>
          <w:szCs w:val="21"/>
          <w:lang w:val="en-US"/>
        </w:rPr>
        <w:t>դրանցում:</w:t>
      </w:r>
    </w:p>
    <w:p w:rsidR="00551077" w:rsidRDefault="00250C7E" w:rsidP="00551077">
      <w:pPr>
        <w:shd w:val="clear" w:color="auto" w:fill="FFFFFF"/>
        <w:spacing w:before="90"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val="en-US"/>
        </w:rPr>
      </w:pPr>
      <w:r>
        <w:rPr>
          <w:rFonts w:ascii="Sylfaen" w:eastAsia="Times New Roman" w:hAnsi="Sylfaen" w:cs="Sylfaen"/>
          <w:color w:val="1D2129"/>
          <w:sz w:val="21"/>
          <w:szCs w:val="21"/>
          <w:lang w:val="en-US"/>
        </w:rPr>
        <w:t xml:space="preserve">  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Մենք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համոզված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ենք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որ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ձեր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երիտասարդական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եռանդը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ջանքերը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կտան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ցանկալի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արդյունք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և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ձեր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արժանի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ներդրումը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կունենաք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Հայրենիքի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հզորության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ամրապնդման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գործում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>: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br/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Կրկին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շնորհավորում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եմ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բոլորիդ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,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մաղթում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լավագույն</w:t>
      </w:r>
      <w:r w:rsidR="00551077" w:rsidRPr="00AA42BE">
        <w:rPr>
          <w:rFonts w:ascii="Times New Roman" w:eastAsia="Times New Roman" w:hAnsi="Times New Roman" w:cs="Times New Roman"/>
          <w:color w:val="1D2129"/>
          <w:sz w:val="21"/>
          <w:szCs w:val="21"/>
          <w:lang w:val="en-US"/>
        </w:rPr>
        <w:t xml:space="preserve"> </w:t>
      </w:r>
      <w:r w:rsidR="00551077" w:rsidRPr="00551077">
        <w:rPr>
          <w:rFonts w:ascii="Sylfaen" w:eastAsia="Times New Roman" w:hAnsi="Sylfaen" w:cs="Sylfaen"/>
          <w:color w:val="1D2129"/>
          <w:sz w:val="21"/>
          <w:szCs w:val="21"/>
        </w:rPr>
        <w:t>հաջողություններ</w:t>
      </w:r>
      <w:r w:rsidR="00551077" w:rsidRPr="00AA42BE">
        <w:rPr>
          <w:rFonts w:ascii="inherit" w:eastAsia="Times New Roman" w:hAnsi="inherit" w:cs="Times New Roman"/>
          <w:color w:val="1D2129"/>
          <w:sz w:val="21"/>
          <w:szCs w:val="21"/>
          <w:lang w:val="en-US"/>
        </w:rPr>
        <w:t>:</w:t>
      </w:r>
    </w:p>
    <w:p w:rsidR="00AA42BE" w:rsidRPr="00AA42BE" w:rsidRDefault="00AA42BE" w:rsidP="00551077">
      <w:pPr>
        <w:shd w:val="clear" w:color="auto" w:fill="FFFFFF"/>
        <w:spacing w:before="90" w:after="0" w:line="240" w:lineRule="auto"/>
        <w:rPr>
          <w:rFonts w:ascii="Sylfaen" w:eastAsia="Times New Roman" w:hAnsi="Sylfaen" w:cs="Times New Roman"/>
          <w:color w:val="1D2129"/>
          <w:sz w:val="21"/>
          <w:szCs w:val="21"/>
          <w:lang w:val="en-US"/>
        </w:rPr>
      </w:pPr>
    </w:p>
    <w:p w:rsidR="007F6E6A" w:rsidRPr="00AA42BE" w:rsidRDefault="007F6E6A">
      <w:pPr>
        <w:rPr>
          <w:lang w:val="en-US"/>
        </w:rPr>
      </w:pPr>
    </w:p>
    <w:sectPr w:rsidR="007F6E6A" w:rsidRPr="00AA42BE" w:rsidSect="005A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6B" w:rsidRDefault="007F686B" w:rsidP="001A19F9">
      <w:pPr>
        <w:spacing w:after="0" w:line="240" w:lineRule="auto"/>
      </w:pPr>
      <w:r>
        <w:separator/>
      </w:r>
    </w:p>
  </w:endnote>
  <w:endnote w:type="continuationSeparator" w:id="1">
    <w:p w:rsidR="007F686B" w:rsidRDefault="007F686B" w:rsidP="001A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6B" w:rsidRDefault="007F686B" w:rsidP="001A19F9">
      <w:pPr>
        <w:spacing w:after="0" w:line="240" w:lineRule="auto"/>
      </w:pPr>
      <w:r>
        <w:separator/>
      </w:r>
    </w:p>
  </w:footnote>
  <w:footnote w:type="continuationSeparator" w:id="1">
    <w:p w:rsidR="007F686B" w:rsidRDefault="007F686B" w:rsidP="001A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077"/>
    <w:rsid w:val="000B3EB8"/>
    <w:rsid w:val="000F3269"/>
    <w:rsid w:val="001A19F9"/>
    <w:rsid w:val="001D1957"/>
    <w:rsid w:val="001D195B"/>
    <w:rsid w:val="00250C7E"/>
    <w:rsid w:val="00357F65"/>
    <w:rsid w:val="00455F0E"/>
    <w:rsid w:val="004C403D"/>
    <w:rsid w:val="00551077"/>
    <w:rsid w:val="005A3F37"/>
    <w:rsid w:val="0072734F"/>
    <w:rsid w:val="00787136"/>
    <w:rsid w:val="007E4CD4"/>
    <w:rsid w:val="007F686B"/>
    <w:rsid w:val="007F6E6A"/>
    <w:rsid w:val="00862C40"/>
    <w:rsid w:val="0090053F"/>
    <w:rsid w:val="00A63DE1"/>
    <w:rsid w:val="00AA42BE"/>
    <w:rsid w:val="00DD285E"/>
    <w:rsid w:val="00EB2890"/>
    <w:rsid w:val="00EF509A"/>
    <w:rsid w:val="00FB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7"/>
  </w:style>
  <w:style w:type="paragraph" w:styleId="Heading5">
    <w:name w:val="heading 5"/>
    <w:basedOn w:val="Normal"/>
    <w:link w:val="Heading5Char"/>
    <w:uiPriority w:val="9"/>
    <w:qFormat/>
    <w:rsid w:val="00551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10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551077"/>
  </w:style>
  <w:style w:type="character" w:styleId="Hyperlink">
    <w:name w:val="Hyperlink"/>
    <w:basedOn w:val="DefaultParagraphFont"/>
    <w:uiPriority w:val="99"/>
    <w:semiHidden/>
    <w:unhideWhenUsed/>
    <w:rsid w:val="00551077"/>
    <w:rPr>
      <w:color w:val="0000FF"/>
      <w:u w:val="single"/>
    </w:rPr>
  </w:style>
  <w:style w:type="character" w:customStyle="1" w:styleId="fsm">
    <w:name w:val="fsm"/>
    <w:basedOn w:val="DefaultParagraphFont"/>
    <w:rsid w:val="00551077"/>
  </w:style>
  <w:style w:type="character" w:customStyle="1" w:styleId="timestampcontent">
    <w:name w:val="timestampcontent"/>
    <w:basedOn w:val="DefaultParagraphFont"/>
    <w:rsid w:val="00551077"/>
  </w:style>
  <w:style w:type="character" w:customStyle="1" w:styleId="6spk">
    <w:name w:val="_6spk"/>
    <w:basedOn w:val="DefaultParagraphFont"/>
    <w:rsid w:val="00551077"/>
  </w:style>
  <w:style w:type="paragraph" w:styleId="NormalWeb">
    <w:name w:val="Normal (Web)"/>
    <w:basedOn w:val="Normal"/>
    <w:uiPriority w:val="99"/>
    <w:semiHidden/>
    <w:unhideWhenUsed/>
    <w:rsid w:val="005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9F9"/>
  </w:style>
  <w:style w:type="paragraph" w:styleId="Footer">
    <w:name w:val="footer"/>
    <w:basedOn w:val="Normal"/>
    <w:link w:val="FooterChar"/>
    <w:uiPriority w:val="99"/>
    <w:semiHidden/>
    <w:unhideWhenUsed/>
    <w:rsid w:val="001A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082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2019-08-29T08:01:00Z</dcterms:created>
  <dcterms:modified xsi:type="dcterms:W3CDTF">2019-08-30T08:57:00Z</dcterms:modified>
</cp:coreProperties>
</file>